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410" w:rsidRPr="00CF6C68" w:rsidRDefault="004D3694" w:rsidP="00CF6C68">
      <w:pPr>
        <w:pStyle w:val="SemEspaamento"/>
        <w:spacing w:line="276" w:lineRule="auto"/>
        <w:jc w:val="center"/>
        <w:rPr>
          <w:rFonts w:ascii="Arial" w:hAnsi="Arial" w:cs="Arial"/>
          <w:b/>
          <w:bCs/>
          <w:color w:val="000000" w:themeColor="text1"/>
          <w:sz w:val="24"/>
          <w:szCs w:val="24"/>
        </w:rPr>
      </w:pPr>
      <w:r w:rsidRPr="00CF6C68">
        <w:rPr>
          <w:rFonts w:ascii="Arial" w:hAnsi="Arial" w:cs="Arial"/>
          <w:b/>
          <w:bCs/>
          <w:color w:val="000000" w:themeColor="text1"/>
          <w:sz w:val="24"/>
          <w:szCs w:val="24"/>
        </w:rPr>
        <w:t>PLANO DE AÇÃO</w:t>
      </w:r>
    </w:p>
    <w:p w:rsidR="004D3694" w:rsidRPr="00CF6C68" w:rsidRDefault="004D3694"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t>O Projeto funciona de maneira contínua, normalmente seguindo o calendário escolar estadual no que se refere ao período de férias.</w:t>
      </w:r>
    </w:p>
    <w:p w:rsidR="004D3694" w:rsidRPr="00CF6C68" w:rsidRDefault="004D3694"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t>São ofertados diversos cursos em diversa áreas, que são eles:</w:t>
      </w:r>
    </w:p>
    <w:p w:rsidR="004D3694" w:rsidRPr="00CF6C68" w:rsidRDefault="004D3694"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t>Pintura em Tecido;</w:t>
      </w:r>
    </w:p>
    <w:p w:rsidR="004D3694" w:rsidRPr="00CF6C68" w:rsidRDefault="004D3694"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t>Artesanato;</w:t>
      </w:r>
    </w:p>
    <w:p w:rsidR="004D3694" w:rsidRPr="00CF6C68" w:rsidRDefault="004D3694"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t>Manicure;</w:t>
      </w:r>
    </w:p>
    <w:p w:rsidR="004D3694" w:rsidRPr="00CF6C68" w:rsidRDefault="004D3694"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t>Maquiagem;</w:t>
      </w:r>
    </w:p>
    <w:p w:rsidR="004D3694" w:rsidRPr="00CF6C68" w:rsidRDefault="004D3694"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t>Auxiliar de Cabeleireira;</w:t>
      </w:r>
    </w:p>
    <w:p w:rsidR="004D3694" w:rsidRPr="00CF6C68" w:rsidRDefault="004D3694"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t>Secretariado Administrativo e Executivo;</w:t>
      </w:r>
    </w:p>
    <w:p w:rsidR="004D3694" w:rsidRPr="00CF6C68" w:rsidRDefault="004D3694"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t>Dança;</w:t>
      </w:r>
    </w:p>
    <w:p w:rsidR="004D3694" w:rsidRPr="00CF6C68" w:rsidRDefault="004D3694"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t>Teatro.</w:t>
      </w:r>
    </w:p>
    <w:p w:rsidR="004D3694" w:rsidRPr="00CF6C68" w:rsidRDefault="004D3694" w:rsidP="00CF6C68">
      <w:pPr>
        <w:pStyle w:val="SemEspaamento"/>
        <w:spacing w:line="276" w:lineRule="auto"/>
        <w:jc w:val="both"/>
        <w:rPr>
          <w:rFonts w:ascii="Arial" w:hAnsi="Arial" w:cs="Arial"/>
          <w:color w:val="000000" w:themeColor="text1"/>
          <w:sz w:val="24"/>
          <w:szCs w:val="24"/>
        </w:rPr>
      </w:pPr>
    </w:p>
    <w:p w:rsidR="00B02A64" w:rsidRPr="00CF6C68" w:rsidRDefault="004D3694" w:rsidP="00CF6C68">
      <w:pPr>
        <w:pStyle w:val="SemEspaamento"/>
        <w:spacing w:line="276" w:lineRule="auto"/>
        <w:jc w:val="both"/>
        <w:rPr>
          <w:rFonts w:ascii="Arial" w:hAnsi="Arial" w:cs="Arial"/>
          <w:b/>
          <w:bCs/>
          <w:color w:val="000000" w:themeColor="text1"/>
          <w:sz w:val="24"/>
          <w:szCs w:val="24"/>
        </w:rPr>
      </w:pPr>
      <w:r w:rsidRPr="00CF6C68">
        <w:rPr>
          <w:rFonts w:ascii="Arial" w:hAnsi="Arial" w:cs="Arial"/>
          <w:b/>
          <w:bCs/>
          <w:color w:val="000000" w:themeColor="text1"/>
          <w:sz w:val="24"/>
          <w:szCs w:val="24"/>
        </w:rPr>
        <w:t>Pintura em tecido</w:t>
      </w:r>
      <w:r w:rsidR="00AC3410" w:rsidRPr="00CF6C68">
        <w:rPr>
          <w:rFonts w:ascii="Arial" w:hAnsi="Arial" w:cs="Arial"/>
          <w:b/>
          <w:bCs/>
          <w:color w:val="000000" w:themeColor="text1"/>
          <w:sz w:val="24"/>
          <w:szCs w:val="24"/>
        </w:rPr>
        <w:t xml:space="preserve"> – 7 </w:t>
      </w:r>
      <w:proofErr w:type="gramStart"/>
      <w:r w:rsidR="00AC3410" w:rsidRPr="00CF6C68">
        <w:rPr>
          <w:rFonts w:ascii="Arial" w:hAnsi="Arial" w:cs="Arial"/>
          <w:b/>
          <w:bCs/>
          <w:color w:val="000000" w:themeColor="text1"/>
          <w:sz w:val="24"/>
          <w:szCs w:val="24"/>
        </w:rPr>
        <w:t>à</w:t>
      </w:r>
      <w:proofErr w:type="gramEnd"/>
      <w:r w:rsidR="00AC3410" w:rsidRPr="00CF6C68">
        <w:rPr>
          <w:rFonts w:ascii="Arial" w:hAnsi="Arial" w:cs="Arial"/>
          <w:b/>
          <w:bCs/>
          <w:color w:val="000000" w:themeColor="text1"/>
          <w:sz w:val="24"/>
          <w:szCs w:val="24"/>
        </w:rPr>
        <w:t xml:space="preserve"> 12 anos</w:t>
      </w:r>
    </w:p>
    <w:p w:rsidR="004D3694" w:rsidRPr="00CF6C68" w:rsidRDefault="00B02A64" w:rsidP="00CF6C68">
      <w:pPr>
        <w:pStyle w:val="SemEspaamento"/>
        <w:spacing w:line="276" w:lineRule="auto"/>
        <w:jc w:val="both"/>
        <w:rPr>
          <w:rFonts w:ascii="Arial" w:hAnsi="Arial" w:cs="Arial"/>
          <w:color w:val="000000" w:themeColor="text1"/>
          <w:sz w:val="24"/>
          <w:szCs w:val="24"/>
        </w:rPr>
      </w:pPr>
      <w:proofErr w:type="spellStart"/>
      <w:r w:rsidRPr="00CF6C68">
        <w:rPr>
          <w:rFonts w:ascii="Arial" w:hAnsi="Arial" w:cs="Arial"/>
          <w:color w:val="000000" w:themeColor="text1"/>
          <w:sz w:val="24"/>
          <w:szCs w:val="24"/>
        </w:rPr>
        <w:t>As</w:t>
      </w:r>
      <w:proofErr w:type="spellEnd"/>
      <w:r w:rsidRPr="00CF6C68">
        <w:rPr>
          <w:rFonts w:ascii="Arial" w:hAnsi="Arial" w:cs="Arial"/>
          <w:color w:val="000000" w:themeColor="text1"/>
          <w:sz w:val="24"/>
          <w:szCs w:val="24"/>
        </w:rPr>
        <w:t xml:space="preserve"> terças-feiras, período Matutino das 7:30 às 10:30, Vespertino das 13:30 Às 16:30, atendendo 30 participantes.</w:t>
      </w:r>
    </w:p>
    <w:p w:rsidR="004D3694" w:rsidRPr="00CF6C68" w:rsidRDefault="004D3694"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t>O curso de Pintura em Tecido tem por objetivo despertar e influenciar a curiosidade, criatividade, coordenação motora e disciplina nas participantes. Onde essas aprendem técnicas de mistura de cores, tipos de tintas e tecidos, tipos de materiais, técnicas de pintura desde o preparo dos materiais ao acabamento.</w:t>
      </w:r>
    </w:p>
    <w:p w:rsidR="004D3694" w:rsidRPr="00CF6C68" w:rsidRDefault="004D3694" w:rsidP="00CF6C68">
      <w:pPr>
        <w:pStyle w:val="SemEspaamento"/>
        <w:spacing w:line="276" w:lineRule="auto"/>
        <w:rPr>
          <w:rFonts w:ascii="Arial" w:hAnsi="Arial" w:cs="Arial"/>
          <w:color w:val="000000" w:themeColor="text1"/>
          <w:sz w:val="24"/>
          <w:szCs w:val="24"/>
        </w:rPr>
      </w:pPr>
      <w:r w:rsidRPr="00CF6C68">
        <w:rPr>
          <w:rFonts w:ascii="Arial" w:hAnsi="Arial" w:cs="Arial"/>
          <w:color w:val="000000" w:themeColor="text1"/>
          <w:sz w:val="24"/>
          <w:szCs w:val="24"/>
        </w:rPr>
        <w:t>Para o curso são utilizados materiais como tintas, bases, cola, pincel, tecido, tela, madeira, lápis, caneta, papel sulfite, papel estêncil, papel manteiga, canetinha, pincel atômico, grampeador, régua, moldes, revistas</w:t>
      </w:r>
      <w:r w:rsidR="00886BC7" w:rsidRPr="00CF6C68">
        <w:rPr>
          <w:rFonts w:ascii="Arial" w:hAnsi="Arial" w:cs="Arial"/>
          <w:color w:val="000000" w:themeColor="text1"/>
          <w:sz w:val="24"/>
          <w:szCs w:val="24"/>
        </w:rPr>
        <w:t>, toner para impressora.</w:t>
      </w:r>
    </w:p>
    <w:p w:rsidR="00886BC7" w:rsidRPr="00CF6C68" w:rsidRDefault="00886BC7" w:rsidP="00CF6C68">
      <w:pPr>
        <w:pStyle w:val="SemEspaamento"/>
        <w:spacing w:line="276" w:lineRule="auto"/>
        <w:jc w:val="both"/>
        <w:rPr>
          <w:rFonts w:ascii="Arial" w:hAnsi="Arial" w:cs="Arial"/>
          <w:color w:val="000000" w:themeColor="text1"/>
          <w:sz w:val="24"/>
          <w:szCs w:val="24"/>
        </w:rPr>
      </w:pPr>
    </w:p>
    <w:p w:rsidR="00886BC7" w:rsidRPr="00CF6C68" w:rsidRDefault="00886BC7" w:rsidP="00CF6C68">
      <w:pPr>
        <w:pStyle w:val="SemEspaamento"/>
        <w:spacing w:line="276" w:lineRule="auto"/>
        <w:jc w:val="both"/>
        <w:rPr>
          <w:rFonts w:ascii="Arial" w:hAnsi="Arial" w:cs="Arial"/>
          <w:b/>
          <w:bCs/>
          <w:color w:val="000000" w:themeColor="text1"/>
          <w:sz w:val="24"/>
          <w:szCs w:val="24"/>
        </w:rPr>
      </w:pPr>
      <w:r w:rsidRPr="00CF6C68">
        <w:rPr>
          <w:rFonts w:ascii="Arial" w:hAnsi="Arial" w:cs="Arial"/>
          <w:b/>
          <w:bCs/>
          <w:color w:val="000000" w:themeColor="text1"/>
          <w:sz w:val="24"/>
          <w:szCs w:val="24"/>
        </w:rPr>
        <w:t>Artesanato</w:t>
      </w:r>
      <w:r w:rsidR="00AC3410" w:rsidRPr="00CF6C68">
        <w:rPr>
          <w:rFonts w:ascii="Arial" w:hAnsi="Arial" w:cs="Arial"/>
          <w:b/>
          <w:bCs/>
          <w:color w:val="000000" w:themeColor="text1"/>
          <w:sz w:val="24"/>
          <w:szCs w:val="24"/>
        </w:rPr>
        <w:t xml:space="preserve"> – 7 </w:t>
      </w:r>
      <w:proofErr w:type="gramStart"/>
      <w:r w:rsidR="00AC3410" w:rsidRPr="00CF6C68">
        <w:rPr>
          <w:rFonts w:ascii="Arial" w:hAnsi="Arial" w:cs="Arial"/>
          <w:b/>
          <w:bCs/>
          <w:color w:val="000000" w:themeColor="text1"/>
          <w:sz w:val="24"/>
          <w:szCs w:val="24"/>
        </w:rPr>
        <w:t>à</w:t>
      </w:r>
      <w:proofErr w:type="gramEnd"/>
      <w:r w:rsidR="00AC3410" w:rsidRPr="00CF6C68">
        <w:rPr>
          <w:rFonts w:ascii="Arial" w:hAnsi="Arial" w:cs="Arial"/>
          <w:b/>
          <w:bCs/>
          <w:color w:val="000000" w:themeColor="text1"/>
          <w:sz w:val="24"/>
          <w:szCs w:val="24"/>
        </w:rPr>
        <w:t xml:space="preserve"> 12 anos</w:t>
      </w:r>
      <w:r w:rsidR="00B02A64" w:rsidRPr="00CF6C68">
        <w:rPr>
          <w:rFonts w:ascii="Arial" w:hAnsi="Arial" w:cs="Arial"/>
          <w:b/>
          <w:bCs/>
          <w:color w:val="000000" w:themeColor="text1"/>
          <w:sz w:val="24"/>
          <w:szCs w:val="24"/>
        </w:rPr>
        <w:t xml:space="preserve"> </w:t>
      </w:r>
    </w:p>
    <w:p w:rsidR="00B02A64" w:rsidRPr="00CF6C68" w:rsidRDefault="00B02A64" w:rsidP="00CF6C68">
      <w:pPr>
        <w:pStyle w:val="SemEspaamento"/>
        <w:spacing w:line="276" w:lineRule="auto"/>
        <w:jc w:val="both"/>
        <w:rPr>
          <w:rFonts w:ascii="Arial" w:hAnsi="Arial" w:cs="Arial"/>
          <w:color w:val="000000" w:themeColor="text1"/>
          <w:sz w:val="24"/>
          <w:szCs w:val="24"/>
        </w:rPr>
      </w:pPr>
      <w:proofErr w:type="spellStart"/>
      <w:r w:rsidRPr="00CF6C68">
        <w:rPr>
          <w:rFonts w:ascii="Arial" w:hAnsi="Arial" w:cs="Arial"/>
          <w:color w:val="000000" w:themeColor="text1"/>
          <w:sz w:val="24"/>
          <w:szCs w:val="24"/>
        </w:rPr>
        <w:t>As</w:t>
      </w:r>
      <w:proofErr w:type="spellEnd"/>
      <w:r w:rsidRPr="00CF6C68">
        <w:rPr>
          <w:rFonts w:ascii="Arial" w:hAnsi="Arial" w:cs="Arial"/>
          <w:color w:val="000000" w:themeColor="text1"/>
          <w:sz w:val="24"/>
          <w:szCs w:val="24"/>
        </w:rPr>
        <w:t xml:space="preserve"> quintas-feiras, p</w:t>
      </w:r>
      <w:r w:rsidRPr="00CF6C68">
        <w:rPr>
          <w:rFonts w:ascii="Arial" w:hAnsi="Arial" w:cs="Arial"/>
          <w:color w:val="000000" w:themeColor="text1"/>
          <w:sz w:val="24"/>
          <w:szCs w:val="24"/>
        </w:rPr>
        <w:t>eríodo Matutino das 7:30 às 10:30, Vespertino das 13:30 Às 16:30, atendendo 30 participantes.</w:t>
      </w:r>
    </w:p>
    <w:p w:rsidR="00886BC7" w:rsidRPr="00CF6C68" w:rsidRDefault="00886BC7"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t>O curso de Artesanato, assim como o curso de pintura em tecido tem objetivos parecidos, despertar e influenciar a curiosidade, criatividade, coordenação motora e disciplina nas participantes, podendo destacar ainda a conscientização para a reciclagem e a preservação do meio ambiente, uma vez que muitos dos artesanatos realizados utilizam materiais recicláveis como garrafas pet, latas, embalagens, caixas de papel, sacola, canudos, palitos</w:t>
      </w:r>
      <w:r w:rsidR="009209A0" w:rsidRPr="00CF6C68">
        <w:rPr>
          <w:rFonts w:ascii="Arial" w:hAnsi="Arial" w:cs="Arial"/>
          <w:color w:val="000000" w:themeColor="text1"/>
          <w:sz w:val="24"/>
          <w:szCs w:val="24"/>
        </w:rPr>
        <w:t xml:space="preserve"> o</w:t>
      </w:r>
      <w:r w:rsidRPr="00CF6C68">
        <w:rPr>
          <w:rFonts w:ascii="Arial" w:hAnsi="Arial" w:cs="Arial"/>
          <w:color w:val="000000" w:themeColor="text1"/>
          <w:sz w:val="24"/>
          <w:szCs w:val="24"/>
        </w:rPr>
        <w:t xml:space="preserve"> plá</w:t>
      </w:r>
      <w:r w:rsidR="009209A0" w:rsidRPr="00CF6C68">
        <w:rPr>
          <w:rFonts w:ascii="Arial" w:hAnsi="Arial" w:cs="Arial"/>
          <w:color w:val="000000" w:themeColor="text1"/>
          <w:sz w:val="24"/>
          <w:szCs w:val="24"/>
        </w:rPr>
        <w:t>s</w:t>
      </w:r>
      <w:r w:rsidRPr="00CF6C68">
        <w:rPr>
          <w:rFonts w:ascii="Arial" w:hAnsi="Arial" w:cs="Arial"/>
          <w:color w:val="000000" w:themeColor="text1"/>
          <w:sz w:val="24"/>
          <w:szCs w:val="24"/>
        </w:rPr>
        <w:t>tico</w:t>
      </w:r>
      <w:r w:rsidR="009209A0" w:rsidRPr="00CF6C68">
        <w:rPr>
          <w:rFonts w:ascii="Arial" w:hAnsi="Arial" w:cs="Arial"/>
          <w:color w:val="000000" w:themeColor="text1"/>
          <w:sz w:val="24"/>
          <w:szCs w:val="24"/>
        </w:rPr>
        <w:t xml:space="preserve">. </w:t>
      </w:r>
    </w:p>
    <w:p w:rsidR="009209A0" w:rsidRPr="00CF6C68" w:rsidRDefault="009209A0"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t>Para o curso de artesanato, além dos materiais recicláveis já citados são utilizados materiais como tinta, cola, pincel, EVA, cartolina, papel ceda, papel crepom, pedrarias, missanga, linha, agulha, barbante, feltro, corda, tecidos, lápis de cor, giz de cera, papel sulfite, papel estêncil, papel manteiga, canetinha, pincel atômico, grampeador, régua, moldes, revistas, toner para impressora, apontador, tesoura, botões, arame</w:t>
      </w:r>
      <w:r w:rsidR="007B3CA8" w:rsidRPr="00CF6C68">
        <w:rPr>
          <w:rFonts w:ascii="Arial" w:hAnsi="Arial" w:cs="Arial"/>
          <w:color w:val="000000" w:themeColor="text1"/>
          <w:sz w:val="24"/>
          <w:szCs w:val="24"/>
        </w:rPr>
        <w:t>, cola quente</w:t>
      </w:r>
      <w:r w:rsidRPr="00CF6C68">
        <w:rPr>
          <w:rFonts w:ascii="Arial" w:hAnsi="Arial" w:cs="Arial"/>
          <w:color w:val="000000" w:themeColor="text1"/>
          <w:sz w:val="24"/>
          <w:szCs w:val="24"/>
        </w:rPr>
        <w:t>.</w:t>
      </w:r>
    </w:p>
    <w:p w:rsidR="009209A0" w:rsidRPr="00CF6C68" w:rsidRDefault="009209A0" w:rsidP="00CF6C68">
      <w:pPr>
        <w:pStyle w:val="SemEspaamento"/>
        <w:spacing w:line="276" w:lineRule="auto"/>
        <w:jc w:val="both"/>
        <w:rPr>
          <w:rFonts w:ascii="Arial" w:hAnsi="Arial" w:cs="Arial"/>
          <w:b/>
          <w:bCs/>
          <w:color w:val="000000" w:themeColor="text1"/>
          <w:sz w:val="24"/>
          <w:szCs w:val="24"/>
        </w:rPr>
      </w:pPr>
    </w:p>
    <w:p w:rsidR="009209A0" w:rsidRPr="00CF6C68" w:rsidRDefault="009209A0" w:rsidP="00CF6C68">
      <w:pPr>
        <w:pStyle w:val="SemEspaamento"/>
        <w:spacing w:line="276" w:lineRule="auto"/>
        <w:jc w:val="both"/>
        <w:rPr>
          <w:rFonts w:ascii="Arial" w:hAnsi="Arial" w:cs="Arial"/>
          <w:b/>
          <w:bCs/>
          <w:color w:val="000000" w:themeColor="text1"/>
          <w:sz w:val="24"/>
          <w:szCs w:val="24"/>
        </w:rPr>
      </w:pPr>
      <w:r w:rsidRPr="00CF6C68">
        <w:rPr>
          <w:rFonts w:ascii="Arial" w:hAnsi="Arial" w:cs="Arial"/>
          <w:b/>
          <w:bCs/>
          <w:color w:val="000000" w:themeColor="text1"/>
          <w:sz w:val="24"/>
          <w:szCs w:val="24"/>
        </w:rPr>
        <w:t>Manicure</w:t>
      </w:r>
      <w:r w:rsidR="00AC3410" w:rsidRPr="00CF6C68">
        <w:rPr>
          <w:rFonts w:ascii="Arial" w:hAnsi="Arial" w:cs="Arial"/>
          <w:b/>
          <w:bCs/>
          <w:color w:val="000000" w:themeColor="text1"/>
          <w:sz w:val="24"/>
          <w:szCs w:val="24"/>
        </w:rPr>
        <w:t xml:space="preserve"> – 12 </w:t>
      </w:r>
      <w:proofErr w:type="gramStart"/>
      <w:r w:rsidR="00AC3410" w:rsidRPr="00CF6C68">
        <w:rPr>
          <w:rFonts w:ascii="Arial" w:hAnsi="Arial" w:cs="Arial"/>
          <w:b/>
          <w:bCs/>
          <w:color w:val="000000" w:themeColor="text1"/>
          <w:sz w:val="24"/>
          <w:szCs w:val="24"/>
        </w:rPr>
        <w:t>à</w:t>
      </w:r>
      <w:proofErr w:type="gramEnd"/>
      <w:r w:rsidR="00AC3410" w:rsidRPr="00CF6C68">
        <w:rPr>
          <w:rFonts w:ascii="Arial" w:hAnsi="Arial" w:cs="Arial"/>
          <w:b/>
          <w:bCs/>
          <w:color w:val="000000" w:themeColor="text1"/>
          <w:sz w:val="24"/>
          <w:szCs w:val="24"/>
        </w:rPr>
        <w:t xml:space="preserve"> 17 anos</w:t>
      </w:r>
    </w:p>
    <w:p w:rsidR="00B02A64" w:rsidRPr="00CF6C68" w:rsidRDefault="00B02A64"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lastRenderedPageBreak/>
        <w:t xml:space="preserve">Terças e quintas-feiras, </w:t>
      </w:r>
      <w:r w:rsidRPr="00CF6C68">
        <w:rPr>
          <w:rFonts w:ascii="Arial" w:hAnsi="Arial" w:cs="Arial"/>
          <w:color w:val="000000" w:themeColor="text1"/>
          <w:sz w:val="24"/>
          <w:szCs w:val="24"/>
        </w:rPr>
        <w:t xml:space="preserve">Período Matutino das 7:30 às 10:30, Vespertino das 13:30 Às 16:30, atendendo </w:t>
      </w:r>
      <w:r w:rsidRPr="00CF6C68">
        <w:rPr>
          <w:rFonts w:ascii="Arial" w:hAnsi="Arial" w:cs="Arial"/>
          <w:color w:val="000000" w:themeColor="text1"/>
          <w:sz w:val="24"/>
          <w:szCs w:val="24"/>
        </w:rPr>
        <w:t>5</w:t>
      </w:r>
      <w:r w:rsidRPr="00CF6C68">
        <w:rPr>
          <w:rFonts w:ascii="Arial" w:hAnsi="Arial" w:cs="Arial"/>
          <w:color w:val="000000" w:themeColor="text1"/>
          <w:sz w:val="24"/>
          <w:szCs w:val="24"/>
        </w:rPr>
        <w:t>0 participantes.</w:t>
      </w:r>
    </w:p>
    <w:p w:rsidR="007B3CA8" w:rsidRPr="00CF6C68" w:rsidRDefault="009209A0"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t xml:space="preserve">O curso de Manicure sendo um dos cursos voltados para a área da saúde e embelezamento tem por objetivo despertar e influenciar a curiosidade, criatividade, coordenação motora, disciplina, </w:t>
      </w:r>
      <w:r w:rsidR="00624899" w:rsidRPr="00CF6C68">
        <w:rPr>
          <w:rFonts w:ascii="Arial" w:hAnsi="Arial" w:cs="Arial"/>
          <w:color w:val="000000" w:themeColor="text1"/>
          <w:sz w:val="24"/>
          <w:szCs w:val="24"/>
        </w:rPr>
        <w:t>criar</w:t>
      </w:r>
      <w:r w:rsidRPr="00CF6C68">
        <w:rPr>
          <w:rFonts w:ascii="Arial" w:hAnsi="Arial" w:cs="Arial"/>
          <w:color w:val="000000" w:themeColor="text1"/>
          <w:sz w:val="24"/>
          <w:szCs w:val="24"/>
        </w:rPr>
        <w:t xml:space="preserve"> e manter hábitos de higiene pessoal das mãos e pés, além de capacitar, aquelas que estejam na idade adequada, para o mercado de trabalho, uma vez que as meninas além de utilizarem os conhecimentos adquiridos em si próprias podem oferecer seus serviços a outros, pois a profissão de manicure é bastante requisitada hoje em dia, podendo inclusive despertar o interesse por outras áreas da saúde e embelezamento como por exemplo a Podologia</w:t>
      </w:r>
      <w:r w:rsidR="007B3CA8" w:rsidRPr="00CF6C68">
        <w:rPr>
          <w:rFonts w:ascii="Arial" w:hAnsi="Arial" w:cs="Arial"/>
          <w:color w:val="000000" w:themeColor="text1"/>
          <w:sz w:val="24"/>
          <w:szCs w:val="24"/>
        </w:rPr>
        <w:t xml:space="preserve">. </w:t>
      </w:r>
    </w:p>
    <w:p w:rsidR="00FC3235" w:rsidRPr="00CF6C68" w:rsidRDefault="00FC3235" w:rsidP="00CF6C68">
      <w:pPr>
        <w:pStyle w:val="Corpodetexto"/>
        <w:spacing w:line="276" w:lineRule="auto"/>
        <w:jc w:val="both"/>
        <w:rPr>
          <w:rFonts w:eastAsiaTheme="minorHAnsi"/>
          <w:color w:val="000000" w:themeColor="text1"/>
          <w:lang w:eastAsia="en-US" w:bidi="ar-SA"/>
        </w:rPr>
      </w:pPr>
      <w:r w:rsidRPr="00CF6C68">
        <w:rPr>
          <w:rFonts w:eastAsiaTheme="minorHAnsi"/>
          <w:color w:val="000000" w:themeColor="text1"/>
          <w:lang w:eastAsia="en-US" w:bidi="ar-SA"/>
        </w:rPr>
        <w:t>Objetivamos ainda formar profissionais capacitados para atuarem no segui</w:t>
      </w:r>
      <w:r w:rsidR="00EE1371" w:rsidRPr="00CF6C68">
        <w:rPr>
          <w:rFonts w:eastAsiaTheme="minorHAnsi"/>
          <w:color w:val="000000" w:themeColor="text1"/>
          <w:lang w:eastAsia="en-US" w:bidi="ar-SA"/>
        </w:rPr>
        <w:t>mento</w:t>
      </w:r>
      <w:r w:rsidRPr="00CF6C68">
        <w:rPr>
          <w:rFonts w:eastAsiaTheme="minorHAnsi"/>
          <w:color w:val="000000" w:themeColor="text1"/>
          <w:lang w:eastAsia="en-US" w:bidi="ar-SA"/>
        </w:rPr>
        <w:t xml:space="preserve"> de beleza, realizando higienização, lixamento, corte, polimento e esmaltagem das unhas, utilizando diferentes técnicas, procedimentos de biossegurança, materiais e produtos, conforme as necessidades e características do cliente, respeitando os limites éticos e os critérios estéticos regionais.</w:t>
      </w:r>
    </w:p>
    <w:p w:rsidR="00FC3235" w:rsidRPr="00CF6C68" w:rsidRDefault="00FC3235" w:rsidP="00CF6C68">
      <w:pPr>
        <w:pStyle w:val="Corpodetexto"/>
        <w:spacing w:line="276" w:lineRule="auto"/>
        <w:jc w:val="both"/>
        <w:rPr>
          <w:rFonts w:eastAsiaTheme="minorHAnsi"/>
          <w:color w:val="000000" w:themeColor="text1"/>
          <w:lang w:eastAsia="en-US" w:bidi="ar-SA"/>
        </w:rPr>
      </w:pPr>
      <w:r w:rsidRPr="00CF6C68">
        <w:rPr>
          <w:rFonts w:eastAsiaTheme="minorHAnsi"/>
          <w:color w:val="000000" w:themeColor="text1"/>
          <w:lang w:eastAsia="en-US" w:bidi="ar-SA"/>
        </w:rPr>
        <w:t>Capacitar profissionais para atuarem no desenvolvimento de ações de cuidado e proteção à saúde das unhas juntamente com equipes multiprofissionais;</w:t>
      </w:r>
    </w:p>
    <w:p w:rsidR="00FC3235" w:rsidRPr="00CF6C68" w:rsidRDefault="00FC3235" w:rsidP="00CF6C68">
      <w:pPr>
        <w:pStyle w:val="Corpodetexto"/>
        <w:spacing w:line="276" w:lineRule="auto"/>
        <w:jc w:val="both"/>
        <w:rPr>
          <w:rFonts w:eastAsiaTheme="minorHAnsi"/>
          <w:color w:val="000000" w:themeColor="text1"/>
          <w:lang w:eastAsia="en-US" w:bidi="ar-SA"/>
        </w:rPr>
      </w:pPr>
      <w:r w:rsidRPr="00CF6C68">
        <w:rPr>
          <w:rFonts w:eastAsiaTheme="minorHAnsi"/>
          <w:color w:val="000000" w:themeColor="text1"/>
          <w:lang w:eastAsia="en-US" w:bidi="ar-SA"/>
        </w:rPr>
        <w:t>Habilitar profissionais para realizar procedimentos de embelezamento das unhas;</w:t>
      </w:r>
    </w:p>
    <w:p w:rsidR="00FC3235" w:rsidRPr="00CF6C68" w:rsidRDefault="00FC3235" w:rsidP="00CF6C68">
      <w:pPr>
        <w:pStyle w:val="Corpodetexto"/>
        <w:spacing w:line="276" w:lineRule="auto"/>
        <w:jc w:val="both"/>
        <w:rPr>
          <w:rFonts w:eastAsiaTheme="minorHAnsi"/>
          <w:color w:val="000000" w:themeColor="text1"/>
          <w:lang w:eastAsia="en-US" w:bidi="ar-SA"/>
        </w:rPr>
      </w:pPr>
      <w:r w:rsidRPr="00CF6C68">
        <w:rPr>
          <w:rFonts w:eastAsiaTheme="minorHAnsi"/>
          <w:color w:val="000000" w:themeColor="text1"/>
          <w:lang w:eastAsia="en-US" w:bidi="ar-SA"/>
        </w:rPr>
        <w:t>Capacitar profissionais para a identificação das condições ambientais dos diferentes locais de trabalho;</w:t>
      </w:r>
    </w:p>
    <w:p w:rsidR="00FC3235" w:rsidRPr="00CF6C68" w:rsidRDefault="00FC3235" w:rsidP="00CF6C68">
      <w:pPr>
        <w:pStyle w:val="Corpodetexto"/>
        <w:spacing w:line="276" w:lineRule="auto"/>
        <w:jc w:val="both"/>
        <w:rPr>
          <w:rFonts w:eastAsiaTheme="minorHAnsi"/>
          <w:color w:val="000000" w:themeColor="text1"/>
          <w:lang w:eastAsia="en-US" w:bidi="ar-SA"/>
        </w:rPr>
      </w:pPr>
      <w:r w:rsidRPr="00CF6C68">
        <w:rPr>
          <w:rFonts w:eastAsiaTheme="minorHAnsi"/>
          <w:color w:val="000000" w:themeColor="text1"/>
          <w:lang w:eastAsia="en-US" w:bidi="ar-SA"/>
        </w:rPr>
        <w:t>Orientar para a contínua participação em cursos de aperfeiçoamento e novas técnicas, mantendo-se sempre atualizada com as novidades do mercado de trabalho.</w:t>
      </w:r>
    </w:p>
    <w:p w:rsidR="00FC3235" w:rsidRPr="00CF6C68" w:rsidRDefault="00AC3410" w:rsidP="00CF6C68">
      <w:pPr>
        <w:pStyle w:val="Corpodetexto"/>
        <w:spacing w:line="276" w:lineRule="auto"/>
        <w:jc w:val="both"/>
        <w:rPr>
          <w:color w:val="000000" w:themeColor="text1"/>
        </w:rPr>
      </w:pPr>
      <w:r w:rsidRPr="00CF6C68">
        <w:rPr>
          <w:color w:val="000000" w:themeColor="text1"/>
        </w:rPr>
        <w:t>Para o curso são utilizados materiais como esmalte, acetona, algodão, pincel, tinta, base, cola, unhas postiças, lixas, bacias, potes, palitos, espátulas, alicates, cortador de unha, álcool, luva, borrifador, gaze, esfoliante, hidratante, toalha de mão, mascara.</w:t>
      </w:r>
    </w:p>
    <w:p w:rsidR="00AC3410" w:rsidRPr="00CF6C68" w:rsidRDefault="00AC3410" w:rsidP="00CF6C68">
      <w:pPr>
        <w:pStyle w:val="Corpodetexto"/>
        <w:spacing w:line="276" w:lineRule="auto"/>
        <w:jc w:val="both"/>
        <w:rPr>
          <w:color w:val="000000" w:themeColor="text1"/>
        </w:rPr>
      </w:pPr>
    </w:p>
    <w:p w:rsidR="009209A0" w:rsidRPr="00CF6C68" w:rsidRDefault="007B3CA8" w:rsidP="00CF6C68">
      <w:pPr>
        <w:pStyle w:val="SemEspaamento"/>
        <w:spacing w:line="276" w:lineRule="auto"/>
        <w:jc w:val="both"/>
        <w:rPr>
          <w:rFonts w:ascii="Arial" w:hAnsi="Arial" w:cs="Arial"/>
          <w:b/>
          <w:bCs/>
          <w:color w:val="000000" w:themeColor="text1"/>
          <w:sz w:val="24"/>
          <w:szCs w:val="24"/>
        </w:rPr>
      </w:pPr>
      <w:r w:rsidRPr="00CF6C68">
        <w:rPr>
          <w:rFonts w:ascii="Arial" w:hAnsi="Arial" w:cs="Arial"/>
          <w:b/>
          <w:bCs/>
          <w:color w:val="000000" w:themeColor="text1"/>
          <w:sz w:val="24"/>
          <w:szCs w:val="24"/>
        </w:rPr>
        <w:t>Maquiagem</w:t>
      </w:r>
      <w:r w:rsidR="00AC3410" w:rsidRPr="00CF6C68">
        <w:rPr>
          <w:rFonts w:ascii="Arial" w:hAnsi="Arial" w:cs="Arial"/>
          <w:b/>
          <w:bCs/>
          <w:color w:val="000000" w:themeColor="text1"/>
          <w:sz w:val="24"/>
          <w:szCs w:val="24"/>
        </w:rPr>
        <w:t xml:space="preserve"> – 12 </w:t>
      </w:r>
      <w:proofErr w:type="gramStart"/>
      <w:r w:rsidR="00AC3410" w:rsidRPr="00CF6C68">
        <w:rPr>
          <w:rFonts w:ascii="Arial" w:hAnsi="Arial" w:cs="Arial"/>
          <w:b/>
          <w:bCs/>
          <w:color w:val="000000" w:themeColor="text1"/>
          <w:sz w:val="24"/>
          <w:szCs w:val="24"/>
        </w:rPr>
        <w:t>à</w:t>
      </w:r>
      <w:proofErr w:type="gramEnd"/>
      <w:r w:rsidR="00AC3410" w:rsidRPr="00CF6C68">
        <w:rPr>
          <w:rFonts w:ascii="Arial" w:hAnsi="Arial" w:cs="Arial"/>
          <w:b/>
          <w:bCs/>
          <w:color w:val="000000" w:themeColor="text1"/>
          <w:sz w:val="24"/>
          <w:szCs w:val="24"/>
        </w:rPr>
        <w:t xml:space="preserve"> 17 anos</w:t>
      </w:r>
    </w:p>
    <w:p w:rsidR="00B02A64" w:rsidRPr="00CF6C68" w:rsidRDefault="00B02A64" w:rsidP="00CF6C68">
      <w:pPr>
        <w:pStyle w:val="SemEspaamento"/>
        <w:spacing w:line="276" w:lineRule="auto"/>
        <w:jc w:val="both"/>
        <w:rPr>
          <w:rFonts w:ascii="Arial" w:hAnsi="Arial" w:cs="Arial"/>
          <w:color w:val="000000" w:themeColor="text1"/>
          <w:sz w:val="24"/>
          <w:szCs w:val="24"/>
        </w:rPr>
      </w:pPr>
      <w:proofErr w:type="spellStart"/>
      <w:r w:rsidRPr="00CF6C68">
        <w:rPr>
          <w:rFonts w:ascii="Arial" w:hAnsi="Arial" w:cs="Arial"/>
          <w:color w:val="000000" w:themeColor="text1"/>
          <w:sz w:val="24"/>
          <w:szCs w:val="24"/>
        </w:rPr>
        <w:t>As</w:t>
      </w:r>
      <w:proofErr w:type="spellEnd"/>
      <w:r w:rsidRPr="00CF6C68">
        <w:rPr>
          <w:rFonts w:ascii="Arial" w:hAnsi="Arial" w:cs="Arial"/>
          <w:color w:val="000000" w:themeColor="text1"/>
          <w:sz w:val="24"/>
          <w:szCs w:val="24"/>
        </w:rPr>
        <w:t xml:space="preserve"> Quartas e quintas-feiras, p</w:t>
      </w:r>
      <w:r w:rsidRPr="00CF6C68">
        <w:rPr>
          <w:rFonts w:ascii="Arial" w:hAnsi="Arial" w:cs="Arial"/>
          <w:color w:val="000000" w:themeColor="text1"/>
          <w:sz w:val="24"/>
          <w:szCs w:val="24"/>
        </w:rPr>
        <w:t xml:space="preserve">eríodo Matutino das 7:30 às 10:30, Vespertino das 13:30 Às 16:30, atendendo </w:t>
      </w:r>
      <w:r w:rsidRPr="00CF6C68">
        <w:rPr>
          <w:rFonts w:ascii="Arial" w:hAnsi="Arial" w:cs="Arial"/>
          <w:color w:val="000000" w:themeColor="text1"/>
          <w:sz w:val="24"/>
          <w:szCs w:val="24"/>
        </w:rPr>
        <w:t>5</w:t>
      </w:r>
      <w:r w:rsidRPr="00CF6C68">
        <w:rPr>
          <w:rFonts w:ascii="Arial" w:hAnsi="Arial" w:cs="Arial"/>
          <w:color w:val="000000" w:themeColor="text1"/>
          <w:sz w:val="24"/>
          <w:szCs w:val="24"/>
        </w:rPr>
        <w:t>0 participantes.</w:t>
      </w:r>
    </w:p>
    <w:p w:rsidR="007B3CA8" w:rsidRPr="00CF6C68" w:rsidRDefault="007B3CA8"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t xml:space="preserve">O curso de Maquiagem é outro dos cursos voltados para a área da saúde e embelezamento tem por objetivo despertar e influenciar a curiosidade, criatividade, coordenação motora, disciplina, </w:t>
      </w:r>
      <w:r w:rsidR="00624899" w:rsidRPr="00CF6C68">
        <w:rPr>
          <w:rFonts w:ascii="Arial" w:hAnsi="Arial" w:cs="Arial"/>
          <w:color w:val="000000" w:themeColor="text1"/>
          <w:sz w:val="24"/>
          <w:szCs w:val="24"/>
        </w:rPr>
        <w:t>criar</w:t>
      </w:r>
      <w:r w:rsidRPr="00CF6C68">
        <w:rPr>
          <w:rFonts w:ascii="Arial" w:hAnsi="Arial" w:cs="Arial"/>
          <w:color w:val="000000" w:themeColor="text1"/>
          <w:sz w:val="24"/>
          <w:szCs w:val="24"/>
        </w:rPr>
        <w:t xml:space="preserve"> e manter hábitos de higiene pessoal e cuidados faciais além de capacitar, aquelas que estejam na idade adequada, para o mercado de trabalho, uma vez que as meninas além de utilizarem os conhecimentos adquiridos em si próprias podem oferecer seus serviços a outros, as habilidade de maquiagem são bastantes valorizadas na indústria da beleza, podendo inclusive despertar o interesse por outras áreas da saúde e embelezamento como por exemplo a Dermatologia.</w:t>
      </w:r>
    </w:p>
    <w:p w:rsidR="00FC3235" w:rsidRPr="00CF6C68" w:rsidRDefault="00FC3235"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t xml:space="preserve">Objetivamos ainda capacitar as meninas para atuar no segmento de beleza, realizando maquiagens para diferentes ocasiões, utilizando técnicas e produtos </w:t>
      </w:r>
      <w:r w:rsidRPr="00CF6C68">
        <w:rPr>
          <w:rFonts w:ascii="Arial" w:hAnsi="Arial" w:cs="Arial"/>
          <w:color w:val="000000" w:themeColor="text1"/>
          <w:sz w:val="24"/>
          <w:szCs w:val="24"/>
        </w:rPr>
        <w:lastRenderedPageBreak/>
        <w:t xml:space="preserve">cosméticos de maquiagem, considerando as tendências da moda e respeitando os limites éticos e os critérios estéticos regionais. </w:t>
      </w:r>
    </w:p>
    <w:p w:rsidR="00FC3235" w:rsidRPr="00CF6C68" w:rsidRDefault="00FC3235"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t>Avaliar os diversos tipos de pele.</w:t>
      </w:r>
    </w:p>
    <w:p w:rsidR="00FC3235" w:rsidRPr="00CF6C68" w:rsidRDefault="00FC3235"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t>Aplicar técnicas de maquiagem de acordo com cada cliente.</w:t>
      </w:r>
    </w:p>
    <w:p w:rsidR="00FC3235" w:rsidRPr="00CF6C68" w:rsidRDefault="00FC3235"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t>Capacitar o aluno a corrigir imperfeições e destacar o que tem de mais bonito através de técnicas de maquiagem.</w:t>
      </w:r>
    </w:p>
    <w:p w:rsidR="00FC3235" w:rsidRPr="00CF6C68" w:rsidRDefault="00FC3235"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t>Fornecer conhecimento básico e avançado das técnicas de maquiagem profissional.</w:t>
      </w:r>
    </w:p>
    <w:p w:rsidR="00FC3235" w:rsidRPr="00CF6C68" w:rsidRDefault="00FC3235"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t>Identificar as exigências dos clientes e treinar a postura do profissional para atendê-los.</w:t>
      </w:r>
    </w:p>
    <w:p w:rsidR="00FC3235" w:rsidRPr="00CF6C68" w:rsidRDefault="00FC3235"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t>Suprir o mercado de trabalho com profissionais qualificados.</w:t>
      </w:r>
    </w:p>
    <w:p w:rsidR="00AC3410" w:rsidRPr="00CF6C68" w:rsidRDefault="00AC3410"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t xml:space="preserve">Para o curso são utilizados materiais como maquiagem em geral, base, pó, pincel, batom, demaquilante, creme de pele, rímel, esponja, espátula, tesoura, pinça, pente, escova, cotonete, lenço e álcool. </w:t>
      </w:r>
    </w:p>
    <w:p w:rsidR="007B3CA8" w:rsidRPr="00CF6C68" w:rsidRDefault="007B3CA8" w:rsidP="00CF6C68">
      <w:pPr>
        <w:pStyle w:val="SemEspaamento"/>
        <w:spacing w:line="276" w:lineRule="auto"/>
        <w:jc w:val="both"/>
        <w:rPr>
          <w:rFonts w:ascii="Arial" w:hAnsi="Arial" w:cs="Arial"/>
          <w:b/>
          <w:bCs/>
          <w:color w:val="000000" w:themeColor="text1"/>
          <w:sz w:val="24"/>
          <w:szCs w:val="24"/>
        </w:rPr>
      </w:pPr>
    </w:p>
    <w:p w:rsidR="007B3CA8" w:rsidRPr="00CF6C68" w:rsidRDefault="007B3CA8" w:rsidP="00CF6C68">
      <w:pPr>
        <w:pStyle w:val="SemEspaamento"/>
        <w:spacing w:line="276" w:lineRule="auto"/>
        <w:jc w:val="both"/>
        <w:rPr>
          <w:rFonts w:ascii="Arial" w:hAnsi="Arial" w:cs="Arial"/>
          <w:b/>
          <w:bCs/>
          <w:color w:val="000000" w:themeColor="text1"/>
          <w:sz w:val="24"/>
          <w:szCs w:val="24"/>
        </w:rPr>
      </w:pPr>
      <w:r w:rsidRPr="00CF6C68">
        <w:rPr>
          <w:rFonts w:ascii="Arial" w:hAnsi="Arial" w:cs="Arial"/>
          <w:b/>
          <w:bCs/>
          <w:color w:val="000000" w:themeColor="text1"/>
          <w:sz w:val="24"/>
          <w:szCs w:val="24"/>
        </w:rPr>
        <w:t>Auxiliar de Cabeleireira</w:t>
      </w:r>
      <w:r w:rsidR="00AC3410" w:rsidRPr="00CF6C68">
        <w:rPr>
          <w:rFonts w:ascii="Arial" w:hAnsi="Arial" w:cs="Arial"/>
          <w:b/>
          <w:bCs/>
          <w:color w:val="000000" w:themeColor="text1"/>
          <w:sz w:val="24"/>
          <w:szCs w:val="24"/>
        </w:rPr>
        <w:t xml:space="preserve"> – 14 </w:t>
      </w:r>
      <w:proofErr w:type="gramStart"/>
      <w:r w:rsidR="00AC3410" w:rsidRPr="00CF6C68">
        <w:rPr>
          <w:rFonts w:ascii="Arial" w:hAnsi="Arial" w:cs="Arial"/>
          <w:b/>
          <w:bCs/>
          <w:color w:val="000000" w:themeColor="text1"/>
          <w:sz w:val="24"/>
          <w:szCs w:val="24"/>
        </w:rPr>
        <w:t>à</w:t>
      </w:r>
      <w:proofErr w:type="gramEnd"/>
      <w:r w:rsidR="00AC3410" w:rsidRPr="00CF6C68">
        <w:rPr>
          <w:rFonts w:ascii="Arial" w:hAnsi="Arial" w:cs="Arial"/>
          <w:b/>
          <w:bCs/>
          <w:color w:val="000000" w:themeColor="text1"/>
          <w:sz w:val="24"/>
          <w:szCs w:val="24"/>
        </w:rPr>
        <w:t xml:space="preserve"> 17 anos</w:t>
      </w:r>
    </w:p>
    <w:p w:rsidR="00B02A64" w:rsidRPr="00CF6C68" w:rsidRDefault="00B02A64"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t>As quartas e sextas-feiras, p</w:t>
      </w:r>
      <w:r w:rsidRPr="00CF6C68">
        <w:rPr>
          <w:rFonts w:ascii="Arial" w:hAnsi="Arial" w:cs="Arial"/>
          <w:color w:val="000000" w:themeColor="text1"/>
          <w:sz w:val="24"/>
          <w:szCs w:val="24"/>
        </w:rPr>
        <w:t xml:space="preserve">eríodo Matutino das 7:30 às 10:30, Vespertino das 13:30 Às 16:30, atendendo </w:t>
      </w:r>
      <w:r w:rsidRPr="00CF6C68">
        <w:rPr>
          <w:rFonts w:ascii="Arial" w:hAnsi="Arial" w:cs="Arial"/>
          <w:color w:val="000000" w:themeColor="text1"/>
          <w:sz w:val="24"/>
          <w:szCs w:val="24"/>
        </w:rPr>
        <w:t>24</w:t>
      </w:r>
      <w:r w:rsidRPr="00CF6C68">
        <w:rPr>
          <w:rFonts w:ascii="Arial" w:hAnsi="Arial" w:cs="Arial"/>
          <w:color w:val="000000" w:themeColor="text1"/>
          <w:sz w:val="24"/>
          <w:szCs w:val="24"/>
        </w:rPr>
        <w:t xml:space="preserve"> participantes.</w:t>
      </w:r>
    </w:p>
    <w:p w:rsidR="007B3CA8" w:rsidRPr="00CF6C68" w:rsidRDefault="007B3CA8"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t xml:space="preserve">O curso de Auxiliar de Cabeleireira, mais dos cursos voltados para a área da saúde e embelezamento, tem por objetivo despertar e influenciar a curiosidade, criatividade, coordenação motora, disciplina, </w:t>
      </w:r>
      <w:r w:rsidR="00624899" w:rsidRPr="00CF6C68">
        <w:rPr>
          <w:rFonts w:ascii="Arial" w:hAnsi="Arial" w:cs="Arial"/>
          <w:color w:val="000000" w:themeColor="text1"/>
          <w:sz w:val="24"/>
          <w:szCs w:val="24"/>
        </w:rPr>
        <w:t>criar</w:t>
      </w:r>
      <w:r w:rsidRPr="00CF6C68">
        <w:rPr>
          <w:rFonts w:ascii="Arial" w:hAnsi="Arial" w:cs="Arial"/>
          <w:color w:val="000000" w:themeColor="text1"/>
          <w:sz w:val="24"/>
          <w:szCs w:val="24"/>
        </w:rPr>
        <w:t xml:space="preserve"> e manter hábitos de higiene pessoal com os cabelos, além de ensinar técnicas de cuidados e tratamentos</w:t>
      </w:r>
      <w:r w:rsidR="00624899" w:rsidRPr="00CF6C68">
        <w:rPr>
          <w:rFonts w:ascii="Arial" w:hAnsi="Arial" w:cs="Arial"/>
          <w:color w:val="000000" w:themeColor="text1"/>
          <w:sz w:val="24"/>
          <w:szCs w:val="24"/>
        </w:rPr>
        <w:t xml:space="preserve"> capilares, identificar, preparar e aplicar tintas para indumentárias, cenários e figurinos, utilizando técnicas de pintura, práticas artesanais de acordo com normas e procedimentos técnicos de qualidade, segurança, higiene e saúde.</w:t>
      </w:r>
    </w:p>
    <w:p w:rsidR="00624899" w:rsidRPr="00CF6C68" w:rsidRDefault="00624899"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t>Para aquelas meninas que estejam na idade de ingressar no mercado de trabalho, capacitar profissionais a atuarem como cabeleireiro, em salões de beleza, no tratamento de cabelos. O curso, além de profissionalizar o aluno, incentiva sua atitude autônoma e exploratória diante do universo de beleza.</w:t>
      </w:r>
    </w:p>
    <w:p w:rsidR="007B3CA8" w:rsidRPr="00CF6C68" w:rsidRDefault="00624899"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t>A futura profissional formada por este curso deverá estar apt</w:t>
      </w:r>
      <w:r w:rsidR="007C6A17" w:rsidRPr="00CF6C68">
        <w:rPr>
          <w:rFonts w:ascii="Arial" w:hAnsi="Arial" w:cs="Arial"/>
          <w:color w:val="000000" w:themeColor="text1"/>
          <w:sz w:val="24"/>
          <w:szCs w:val="24"/>
        </w:rPr>
        <w:t>a</w:t>
      </w:r>
      <w:r w:rsidRPr="00CF6C68">
        <w:rPr>
          <w:rFonts w:ascii="Arial" w:hAnsi="Arial" w:cs="Arial"/>
          <w:color w:val="000000" w:themeColor="text1"/>
          <w:sz w:val="24"/>
          <w:szCs w:val="24"/>
        </w:rPr>
        <w:t xml:space="preserve"> a orientar clientes quanto à adequação do volume, forma e cor dos cabelos ao seu biótipo e estilo. Poderá atuar de forma independente, em empresa ou equipe de salão de beleza, com outros cabeleireiros, manicures, maquiadores e esteticistas.</w:t>
      </w:r>
    </w:p>
    <w:p w:rsidR="00AC3410" w:rsidRPr="00CF6C68" w:rsidRDefault="00AC3410"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t>Para o curso são utilizados materiais como, toalhas, prendedores, pentes de dentes finos e largos, pente de cabo de metal, pente régua, kit com tesouras para cortar, desfiar e navalhar, desbastador, máquina para corte e acabamento, espanador de cabelo, vidro borrifador, capas para corte e tintura, avental, pinceis para aplicação, vasilhames plásticos, copo medidor, caixa de luvas de silicone, touca para reflexo, touca de alumínio, toucas descartáveis, agulhas de crochê com as numerações: 0,75, 1,0 e 1,25, plaquetas dentadas de tamanho médio, rolo de papel alumínio, protetor de orelhas, bobs de vários tamanhos, caixa de grampos.</w:t>
      </w:r>
    </w:p>
    <w:p w:rsidR="009209A0" w:rsidRPr="00CF6C68" w:rsidRDefault="009209A0" w:rsidP="00CF6C68">
      <w:pPr>
        <w:pStyle w:val="SemEspaamento"/>
        <w:spacing w:line="276" w:lineRule="auto"/>
        <w:jc w:val="both"/>
        <w:rPr>
          <w:rFonts w:ascii="Arial" w:hAnsi="Arial" w:cs="Arial"/>
          <w:color w:val="000000" w:themeColor="text1"/>
          <w:sz w:val="24"/>
          <w:szCs w:val="24"/>
        </w:rPr>
      </w:pPr>
    </w:p>
    <w:p w:rsidR="00502D78" w:rsidRPr="00CF6C68" w:rsidRDefault="00502D78" w:rsidP="00CF6C68">
      <w:pPr>
        <w:pStyle w:val="SemEspaamento"/>
        <w:spacing w:line="276" w:lineRule="auto"/>
        <w:jc w:val="both"/>
        <w:rPr>
          <w:rFonts w:ascii="Arial" w:hAnsi="Arial" w:cs="Arial"/>
          <w:b/>
          <w:bCs/>
          <w:color w:val="000000" w:themeColor="text1"/>
          <w:sz w:val="24"/>
          <w:szCs w:val="24"/>
        </w:rPr>
      </w:pPr>
      <w:r w:rsidRPr="00CF6C68">
        <w:rPr>
          <w:rFonts w:ascii="Arial" w:hAnsi="Arial" w:cs="Arial"/>
          <w:b/>
          <w:bCs/>
          <w:color w:val="000000" w:themeColor="text1"/>
          <w:sz w:val="24"/>
          <w:szCs w:val="24"/>
        </w:rPr>
        <w:t>Secretariado Administrativo e Executivo</w:t>
      </w:r>
      <w:r w:rsidR="00AC3410" w:rsidRPr="00CF6C68">
        <w:rPr>
          <w:rFonts w:ascii="Arial" w:hAnsi="Arial" w:cs="Arial"/>
          <w:b/>
          <w:bCs/>
          <w:color w:val="000000" w:themeColor="text1"/>
          <w:sz w:val="24"/>
          <w:szCs w:val="24"/>
        </w:rPr>
        <w:t xml:space="preserve"> – 14 </w:t>
      </w:r>
      <w:proofErr w:type="gramStart"/>
      <w:r w:rsidR="00AC3410" w:rsidRPr="00CF6C68">
        <w:rPr>
          <w:rFonts w:ascii="Arial" w:hAnsi="Arial" w:cs="Arial"/>
          <w:b/>
          <w:bCs/>
          <w:color w:val="000000" w:themeColor="text1"/>
          <w:sz w:val="24"/>
          <w:szCs w:val="24"/>
        </w:rPr>
        <w:t>à</w:t>
      </w:r>
      <w:proofErr w:type="gramEnd"/>
      <w:r w:rsidR="00AC3410" w:rsidRPr="00CF6C68">
        <w:rPr>
          <w:rFonts w:ascii="Arial" w:hAnsi="Arial" w:cs="Arial"/>
          <w:b/>
          <w:bCs/>
          <w:color w:val="000000" w:themeColor="text1"/>
          <w:sz w:val="24"/>
          <w:szCs w:val="24"/>
        </w:rPr>
        <w:t xml:space="preserve"> 17 anos</w:t>
      </w:r>
    </w:p>
    <w:p w:rsidR="00B02A64" w:rsidRPr="00CF6C68" w:rsidRDefault="00CF6C68"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lastRenderedPageBreak/>
        <w:t xml:space="preserve">Período Matutino </w:t>
      </w:r>
      <w:r w:rsidR="00B02A64" w:rsidRPr="00CF6C68">
        <w:rPr>
          <w:rFonts w:ascii="Arial" w:hAnsi="Arial" w:cs="Arial"/>
          <w:color w:val="000000" w:themeColor="text1"/>
          <w:sz w:val="24"/>
          <w:szCs w:val="24"/>
        </w:rPr>
        <w:t>Terç</w:t>
      </w:r>
      <w:r w:rsidRPr="00CF6C68">
        <w:rPr>
          <w:rFonts w:ascii="Arial" w:hAnsi="Arial" w:cs="Arial"/>
          <w:color w:val="000000" w:themeColor="text1"/>
          <w:sz w:val="24"/>
          <w:szCs w:val="24"/>
        </w:rPr>
        <w:t>as, quartas e quintas-feiras 7:30 às 10:30.</w:t>
      </w:r>
    </w:p>
    <w:p w:rsidR="00CF6C68" w:rsidRPr="00CF6C68" w:rsidRDefault="00CF6C68"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t>Período Vespertino, Quartas e Sextas-feiras 13:30 às 16:30.</w:t>
      </w:r>
    </w:p>
    <w:p w:rsidR="00502D78" w:rsidRPr="00CF6C68" w:rsidRDefault="00502D78" w:rsidP="00CF6C68">
      <w:pPr>
        <w:pStyle w:val="NormalWeb"/>
        <w:shd w:val="clear" w:color="auto" w:fill="FFFFFF"/>
        <w:spacing w:before="0" w:beforeAutospacing="0" w:after="0" w:afterAutospacing="0" w:line="276" w:lineRule="auto"/>
        <w:jc w:val="both"/>
        <w:rPr>
          <w:rFonts w:ascii="Arial" w:hAnsi="Arial" w:cs="Arial"/>
          <w:color w:val="000000" w:themeColor="text1"/>
          <w:spacing w:val="-5"/>
        </w:rPr>
      </w:pPr>
      <w:r w:rsidRPr="00CF6C68">
        <w:rPr>
          <w:rFonts w:ascii="Arial" w:hAnsi="Arial" w:cs="Arial"/>
          <w:color w:val="000000" w:themeColor="text1"/>
          <w:spacing w:val="-5"/>
        </w:rPr>
        <w:t xml:space="preserve">O curso de </w:t>
      </w:r>
      <w:r w:rsidRPr="00CF6C68">
        <w:rPr>
          <w:rFonts w:ascii="Arial" w:hAnsi="Arial" w:cs="Arial"/>
          <w:color w:val="000000" w:themeColor="text1"/>
        </w:rPr>
        <w:t xml:space="preserve">Secretariado Administrativo e Executivo </w:t>
      </w:r>
      <w:r w:rsidRPr="00CF6C68">
        <w:rPr>
          <w:rFonts w:ascii="Arial" w:hAnsi="Arial" w:cs="Arial"/>
          <w:color w:val="000000" w:themeColor="text1"/>
          <w:spacing w:val="-5"/>
        </w:rPr>
        <w:t xml:space="preserve">prepara profissionais para organizar rotinas de trabalho em empresas de todos os portes e setores da economia, e também para assessorar executivos, gestores ou departamentos específicos de grandes corporações. </w:t>
      </w:r>
      <w:r w:rsidRPr="00CF6C68">
        <w:rPr>
          <w:rFonts w:ascii="Arial" w:hAnsi="Arial" w:cs="Arial"/>
          <w:color w:val="000000" w:themeColor="text1"/>
          <w:shd w:val="clear" w:color="auto" w:fill="FFFFFF"/>
        </w:rPr>
        <w:t>É uma profissão que envolve muitas tarefas operacionais, mas que vem ganhando posições de destaque e se tornando bastante estratégica.</w:t>
      </w:r>
    </w:p>
    <w:p w:rsidR="00502D78" w:rsidRPr="00CF6C68" w:rsidRDefault="00502D78" w:rsidP="00CF6C68">
      <w:pPr>
        <w:pStyle w:val="NormalWeb"/>
        <w:shd w:val="clear" w:color="auto" w:fill="FFFFFF"/>
        <w:spacing w:before="0" w:beforeAutospacing="0" w:after="0" w:afterAutospacing="0" w:line="276" w:lineRule="auto"/>
        <w:jc w:val="both"/>
        <w:rPr>
          <w:rFonts w:ascii="Arial" w:hAnsi="Arial" w:cs="Arial"/>
          <w:color w:val="000000" w:themeColor="text1"/>
          <w:spacing w:val="-5"/>
        </w:rPr>
      </w:pPr>
      <w:r w:rsidRPr="00CF6C68">
        <w:rPr>
          <w:rFonts w:ascii="Arial" w:hAnsi="Arial" w:cs="Arial"/>
          <w:color w:val="000000" w:themeColor="text1"/>
          <w:spacing w:val="-5"/>
        </w:rPr>
        <w:t>Em escritórios esta profissional pode atuar como recepcionista ou assistente administrativo. Ela organiza o ambiente de trabalho, arquiva documentos, redige cartas, ofícios e comunicados. Participa de reuniões, palestras e conferências para registrar o que foi discutido e acordado. É responsável pelo primeiro atendimento dos clientes, presta informações e atende o telefone.</w:t>
      </w:r>
    </w:p>
    <w:p w:rsidR="00502D78" w:rsidRPr="00CF6C68" w:rsidRDefault="00502D78" w:rsidP="00CF6C68">
      <w:pPr>
        <w:shd w:val="clear" w:color="auto" w:fill="FFFFFF"/>
        <w:spacing w:after="0" w:line="276" w:lineRule="auto"/>
        <w:jc w:val="both"/>
        <w:rPr>
          <w:rFonts w:ascii="Arial" w:eastAsia="Times New Roman" w:hAnsi="Arial" w:cs="Arial"/>
          <w:color w:val="000000" w:themeColor="text1"/>
          <w:spacing w:val="-5"/>
          <w:sz w:val="24"/>
          <w:szCs w:val="24"/>
          <w:lang w:eastAsia="pt-BR"/>
        </w:rPr>
      </w:pPr>
      <w:r w:rsidRPr="00CF6C68">
        <w:rPr>
          <w:rFonts w:ascii="Arial" w:eastAsia="Times New Roman" w:hAnsi="Arial" w:cs="Arial"/>
          <w:color w:val="000000" w:themeColor="text1"/>
          <w:spacing w:val="-5"/>
          <w:sz w:val="24"/>
          <w:szCs w:val="24"/>
          <w:lang w:eastAsia="pt-BR"/>
        </w:rPr>
        <w:t>Como secretária executiva, esta profissional trabalha assessorando empresários e executivos. Ela organiza a agenda de compromissos, realiza pesquisas e reúne documentos para serem mostrados em reuniões, tem a função de intérprete em encontros entre pessoas que não falam a mesma língua, entre outros.</w:t>
      </w:r>
    </w:p>
    <w:p w:rsidR="00B06B6B" w:rsidRPr="00CF6C68" w:rsidRDefault="00B06B6B" w:rsidP="00CF6C68">
      <w:pPr>
        <w:shd w:val="clear" w:color="auto" w:fill="FFFFFF"/>
        <w:spacing w:after="0" w:line="276" w:lineRule="auto"/>
        <w:jc w:val="both"/>
        <w:rPr>
          <w:rFonts w:ascii="Arial" w:eastAsia="Times New Roman" w:hAnsi="Arial" w:cs="Arial"/>
          <w:color w:val="000000" w:themeColor="text1"/>
          <w:spacing w:val="-5"/>
          <w:sz w:val="24"/>
          <w:szCs w:val="24"/>
          <w:lang w:eastAsia="pt-BR"/>
        </w:rPr>
      </w:pPr>
      <w:r w:rsidRPr="00CF6C68">
        <w:rPr>
          <w:rFonts w:ascii="Arial" w:hAnsi="Arial" w:cs="Arial"/>
          <w:color w:val="000000" w:themeColor="text1"/>
          <w:sz w:val="24"/>
          <w:szCs w:val="24"/>
        </w:rPr>
        <w:t>Para o curso são utilizados materiais como</w:t>
      </w:r>
      <w:r w:rsidRPr="00CF6C68">
        <w:rPr>
          <w:rFonts w:ascii="Arial" w:hAnsi="Arial" w:cs="Arial"/>
          <w:color w:val="000000" w:themeColor="text1"/>
          <w:sz w:val="24"/>
          <w:szCs w:val="24"/>
        </w:rPr>
        <w:t xml:space="preserve"> caderno, lápis, caneta, borracha, folha de sulfite e toner para impressora.</w:t>
      </w:r>
    </w:p>
    <w:p w:rsidR="00AC3410" w:rsidRPr="00CF6C68" w:rsidRDefault="00AC3410" w:rsidP="00CF6C68">
      <w:pPr>
        <w:pStyle w:val="SemEspaamento"/>
        <w:spacing w:line="276" w:lineRule="auto"/>
        <w:jc w:val="both"/>
        <w:rPr>
          <w:rFonts w:ascii="Arial" w:hAnsi="Arial" w:cs="Arial"/>
          <w:b/>
          <w:bCs/>
          <w:color w:val="000000" w:themeColor="text1"/>
          <w:sz w:val="24"/>
          <w:szCs w:val="24"/>
        </w:rPr>
      </w:pPr>
    </w:p>
    <w:p w:rsidR="00AC3410" w:rsidRPr="00CF6C68" w:rsidRDefault="00AC3410" w:rsidP="00CF6C68">
      <w:pPr>
        <w:pStyle w:val="SemEspaamento"/>
        <w:spacing w:line="276" w:lineRule="auto"/>
        <w:jc w:val="both"/>
        <w:rPr>
          <w:rFonts w:ascii="Arial" w:hAnsi="Arial" w:cs="Arial"/>
          <w:b/>
          <w:bCs/>
          <w:color w:val="000000" w:themeColor="text1"/>
          <w:sz w:val="24"/>
          <w:szCs w:val="24"/>
        </w:rPr>
      </w:pPr>
      <w:r w:rsidRPr="00CF6C68">
        <w:rPr>
          <w:rFonts w:ascii="Arial" w:hAnsi="Arial" w:cs="Arial"/>
          <w:b/>
          <w:bCs/>
          <w:color w:val="000000" w:themeColor="text1"/>
          <w:sz w:val="24"/>
          <w:szCs w:val="24"/>
        </w:rPr>
        <w:t xml:space="preserve">Método avaliativo aplicado a todos os cursos </w:t>
      </w:r>
    </w:p>
    <w:p w:rsidR="00AC3410" w:rsidRPr="00CF6C68" w:rsidRDefault="00AC3410"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t>O método avaliativo é sempre continuo, não há aplicação de provas ou avaliações, a progressão é feita pelo próprio professor ou instrutor que analisa e o desenvolvimento das alunas no decorrer das atividades, quando essas alcançam os objetivos esperados, recebem o atestado ou certificado dependendo do curso que frequentam.</w:t>
      </w:r>
    </w:p>
    <w:p w:rsidR="00AC3410" w:rsidRPr="00CF6C68" w:rsidRDefault="00AC3410" w:rsidP="00CF6C68">
      <w:pPr>
        <w:pStyle w:val="SemEspaamento"/>
        <w:spacing w:line="276" w:lineRule="auto"/>
        <w:jc w:val="both"/>
        <w:rPr>
          <w:rFonts w:ascii="Arial" w:hAnsi="Arial" w:cs="Arial"/>
          <w:color w:val="000000" w:themeColor="text1"/>
          <w:sz w:val="24"/>
          <w:szCs w:val="24"/>
        </w:rPr>
      </w:pPr>
    </w:p>
    <w:p w:rsidR="00AC3410" w:rsidRPr="00CF6C68" w:rsidRDefault="00AC3410" w:rsidP="00CF6C68">
      <w:pPr>
        <w:pStyle w:val="SemEspaamento"/>
        <w:spacing w:line="276" w:lineRule="auto"/>
        <w:jc w:val="both"/>
        <w:rPr>
          <w:rFonts w:ascii="Arial" w:hAnsi="Arial" w:cs="Arial"/>
          <w:b/>
          <w:bCs/>
          <w:color w:val="000000" w:themeColor="text1"/>
          <w:sz w:val="24"/>
          <w:szCs w:val="24"/>
        </w:rPr>
      </w:pPr>
      <w:r w:rsidRPr="00CF6C68">
        <w:rPr>
          <w:rFonts w:ascii="Arial" w:hAnsi="Arial" w:cs="Arial"/>
          <w:b/>
          <w:bCs/>
          <w:color w:val="000000" w:themeColor="text1"/>
          <w:sz w:val="24"/>
          <w:szCs w:val="24"/>
        </w:rPr>
        <w:t>Materiais utilizados</w:t>
      </w:r>
      <w:r w:rsidR="00B06B6B" w:rsidRPr="00CF6C68">
        <w:rPr>
          <w:rFonts w:ascii="Arial" w:hAnsi="Arial" w:cs="Arial"/>
          <w:b/>
          <w:bCs/>
          <w:color w:val="000000" w:themeColor="text1"/>
          <w:sz w:val="24"/>
          <w:szCs w:val="24"/>
        </w:rPr>
        <w:t xml:space="preserve"> tanto no curso como no dia a dia do projeto</w:t>
      </w:r>
    </w:p>
    <w:p w:rsidR="00B06B6B" w:rsidRPr="00CF6C68" w:rsidRDefault="00B06B6B"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t>Papel sulfite, toner para impressora, caneta, borracha, lápis</w:t>
      </w:r>
      <w:r w:rsidR="00246DB6">
        <w:rPr>
          <w:rFonts w:ascii="Arial" w:hAnsi="Arial" w:cs="Arial"/>
          <w:color w:val="000000" w:themeColor="text1"/>
          <w:sz w:val="24"/>
          <w:szCs w:val="24"/>
        </w:rPr>
        <w:t>.</w:t>
      </w:r>
    </w:p>
    <w:p w:rsidR="00AC3410" w:rsidRPr="00CF6C68" w:rsidRDefault="00AC3410" w:rsidP="00CF6C68">
      <w:pPr>
        <w:pStyle w:val="SemEspaamento"/>
        <w:spacing w:line="276" w:lineRule="auto"/>
        <w:jc w:val="both"/>
        <w:rPr>
          <w:rFonts w:ascii="Arial" w:hAnsi="Arial" w:cs="Arial"/>
          <w:color w:val="000000" w:themeColor="text1"/>
          <w:sz w:val="24"/>
          <w:szCs w:val="24"/>
        </w:rPr>
      </w:pPr>
      <w:r w:rsidRPr="00CF6C68">
        <w:rPr>
          <w:rFonts w:ascii="Arial" w:hAnsi="Arial" w:cs="Arial"/>
          <w:color w:val="000000" w:themeColor="text1"/>
          <w:sz w:val="24"/>
          <w:szCs w:val="24"/>
        </w:rPr>
        <w:t xml:space="preserve">Atualmente o projeto tem alguns dos materiais, que as vezes ganha de loja com final de estoque ou mesmo adquirido com recursos arrecadados em feiras, bazares, rifas ou outros eventos para angariar fundos. Quando necessitamos de materiais os quais não temos são solicitados aos pais ou responsáveis que providencie, entretanto muitas </w:t>
      </w:r>
      <w:r w:rsidR="00B06B6B" w:rsidRPr="00CF6C68">
        <w:rPr>
          <w:rFonts w:ascii="Arial" w:hAnsi="Arial" w:cs="Arial"/>
          <w:color w:val="000000" w:themeColor="text1"/>
          <w:sz w:val="24"/>
          <w:szCs w:val="24"/>
        </w:rPr>
        <w:t>das meninas atendidas</w:t>
      </w:r>
      <w:r w:rsidRPr="00CF6C68">
        <w:rPr>
          <w:rFonts w:ascii="Arial" w:hAnsi="Arial" w:cs="Arial"/>
          <w:color w:val="000000" w:themeColor="text1"/>
          <w:sz w:val="24"/>
          <w:szCs w:val="24"/>
        </w:rPr>
        <w:t xml:space="preserve"> são oriundas de comunidades carentes e na maioria das vezes não tem condições de trazer os materiais.</w:t>
      </w:r>
    </w:p>
    <w:p w:rsidR="00CF6C68" w:rsidRPr="00CF6C68" w:rsidRDefault="00CF6C68" w:rsidP="00CF6C68">
      <w:pPr>
        <w:shd w:val="clear" w:color="auto" w:fill="FFFFFF"/>
        <w:spacing w:after="0" w:line="276" w:lineRule="auto"/>
        <w:jc w:val="both"/>
        <w:rPr>
          <w:rFonts w:ascii="Arial" w:eastAsia="Times New Roman" w:hAnsi="Arial" w:cs="Arial"/>
          <w:b/>
          <w:bCs/>
          <w:color w:val="000000" w:themeColor="text1"/>
          <w:spacing w:val="-5"/>
          <w:sz w:val="24"/>
          <w:szCs w:val="24"/>
          <w:lang w:eastAsia="pt-BR"/>
        </w:rPr>
      </w:pPr>
    </w:p>
    <w:p w:rsidR="00EE1371" w:rsidRDefault="00B06B6B" w:rsidP="00CF6C68">
      <w:pPr>
        <w:shd w:val="clear" w:color="auto" w:fill="FFFFFF"/>
        <w:spacing w:after="0" w:line="276" w:lineRule="auto"/>
        <w:jc w:val="both"/>
        <w:rPr>
          <w:rFonts w:ascii="Arial" w:hAnsi="Arial" w:cs="Arial"/>
          <w:b/>
          <w:bCs/>
          <w:color w:val="000000" w:themeColor="text1"/>
          <w:sz w:val="24"/>
          <w:szCs w:val="24"/>
        </w:rPr>
      </w:pPr>
      <w:r w:rsidRPr="00CF6C68">
        <w:rPr>
          <w:rFonts w:ascii="Arial" w:eastAsia="Times New Roman" w:hAnsi="Arial" w:cs="Arial"/>
          <w:b/>
          <w:bCs/>
          <w:color w:val="000000" w:themeColor="text1"/>
          <w:spacing w:val="-5"/>
          <w:sz w:val="24"/>
          <w:szCs w:val="24"/>
          <w:lang w:eastAsia="pt-BR"/>
        </w:rPr>
        <w:t xml:space="preserve">Dança e </w:t>
      </w:r>
      <w:r w:rsidR="00EE1371" w:rsidRPr="00CF6C68">
        <w:rPr>
          <w:rFonts w:ascii="Arial" w:eastAsia="Times New Roman" w:hAnsi="Arial" w:cs="Arial"/>
          <w:b/>
          <w:bCs/>
          <w:color w:val="000000" w:themeColor="text1"/>
          <w:spacing w:val="-5"/>
          <w:sz w:val="24"/>
          <w:szCs w:val="24"/>
          <w:lang w:eastAsia="pt-BR"/>
        </w:rPr>
        <w:t>Teatro</w:t>
      </w:r>
      <w:r w:rsidR="00AC3410" w:rsidRPr="00CF6C68">
        <w:rPr>
          <w:rFonts w:ascii="Arial" w:eastAsia="Times New Roman" w:hAnsi="Arial" w:cs="Arial"/>
          <w:b/>
          <w:bCs/>
          <w:color w:val="000000" w:themeColor="text1"/>
          <w:spacing w:val="-5"/>
          <w:sz w:val="24"/>
          <w:szCs w:val="24"/>
          <w:lang w:eastAsia="pt-BR"/>
        </w:rPr>
        <w:t xml:space="preserve"> </w:t>
      </w:r>
      <w:r w:rsidR="00AC3410" w:rsidRPr="00CF6C68">
        <w:rPr>
          <w:rFonts w:ascii="Arial" w:hAnsi="Arial" w:cs="Arial"/>
          <w:b/>
          <w:bCs/>
          <w:color w:val="000000" w:themeColor="text1"/>
          <w:sz w:val="24"/>
          <w:szCs w:val="24"/>
        </w:rPr>
        <w:t xml:space="preserve">– 7 </w:t>
      </w:r>
      <w:proofErr w:type="gramStart"/>
      <w:r w:rsidR="00AC3410" w:rsidRPr="00CF6C68">
        <w:rPr>
          <w:rFonts w:ascii="Arial" w:hAnsi="Arial" w:cs="Arial"/>
          <w:b/>
          <w:bCs/>
          <w:color w:val="000000" w:themeColor="text1"/>
          <w:sz w:val="24"/>
          <w:szCs w:val="24"/>
        </w:rPr>
        <w:t>à</w:t>
      </w:r>
      <w:proofErr w:type="gramEnd"/>
      <w:r w:rsidR="00AC3410" w:rsidRPr="00CF6C68">
        <w:rPr>
          <w:rFonts w:ascii="Arial" w:hAnsi="Arial" w:cs="Arial"/>
          <w:b/>
          <w:bCs/>
          <w:color w:val="000000" w:themeColor="text1"/>
          <w:sz w:val="24"/>
          <w:szCs w:val="24"/>
        </w:rPr>
        <w:t xml:space="preserve"> 17 anos</w:t>
      </w:r>
      <w:bookmarkStart w:id="0" w:name="_GoBack"/>
      <w:bookmarkEnd w:id="0"/>
    </w:p>
    <w:p w:rsidR="00134BB1" w:rsidRPr="00134BB1" w:rsidRDefault="00134BB1" w:rsidP="00CF6C68">
      <w:pPr>
        <w:shd w:val="clear" w:color="auto" w:fill="FFFFFF"/>
        <w:spacing w:after="0" w:line="276" w:lineRule="auto"/>
        <w:jc w:val="both"/>
        <w:rPr>
          <w:rFonts w:ascii="Arial" w:eastAsia="Times New Roman" w:hAnsi="Arial" w:cs="Arial"/>
          <w:color w:val="000000" w:themeColor="text1"/>
          <w:spacing w:val="-5"/>
          <w:sz w:val="24"/>
          <w:szCs w:val="24"/>
          <w:lang w:eastAsia="pt-BR"/>
        </w:rPr>
      </w:pPr>
      <w:r>
        <w:rPr>
          <w:rFonts w:ascii="Arial" w:hAnsi="Arial" w:cs="Arial"/>
          <w:color w:val="000000" w:themeColor="text1"/>
          <w:sz w:val="24"/>
          <w:szCs w:val="24"/>
        </w:rPr>
        <w:t>Horário alternativo não fixo.</w:t>
      </w:r>
    </w:p>
    <w:p w:rsidR="00EE1371" w:rsidRPr="00CF6C68" w:rsidRDefault="00EE1371" w:rsidP="00CF6C68">
      <w:pPr>
        <w:spacing w:after="0" w:line="276" w:lineRule="auto"/>
        <w:jc w:val="both"/>
        <w:rPr>
          <w:rFonts w:ascii="Helvetica" w:eastAsia="Times New Roman" w:hAnsi="Helvetica" w:cs="Times New Roman"/>
          <w:color w:val="000000" w:themeColor="text1"/>
          <w:sz w:val="24"/>
          <w:szCs w:val="24"/>
          <w:lang w:eastAsia="pt-BR"/>
        </w:rPr>
      </w:pPr>
      <w:r w:rsidRPr="00CF6C68">
        <w:rPr>
          <w:rFonts w:ascii="Helvetica" w:eastAsia="Times New Roman" w:hAnsi="Helvetica" w:cs="Times New Roman"/>
          <w:color w:val="000000" w:themeColor="text1"/>
          <w:sz w:val="24"/>
          <w:szCs w:val="24"/>
          <w:lang w:eastAsia="pt-BR"/>
        </w:rPr>
        <w:t xml:space="preserve">O teatro </w:t>
      </w:r>
      <w:r w:rsidR="00B06B6B" w:rsidRPr="00CF6C68">
        <w:rPr>
          <w:rFonts w:ascii="Helvetica" w:eastAsia="Times New Roman" w:hAnsi="Helvetica" w:cs="Times New Roman"/>
          <w:color w:val="000000" w:themeColor="text1"/>
          <w:sz w:val="24"/>
          <w:szCs w:val="24"/>
          <w:lang w:eastAsia="pt-BR"/>
        </w:rPr>
        <w:t xml:space="preserve">e dança são </w:t>
      </w:r>
      <w:r w:rsidRPr="00CF6C68">
        <w:rPr>
          <w:rFonts w:ascii="Helvetica" w:eastAsia="Times New Roman" w:hAnsi="Helvetica" w:cs="Times New Roman"/>
          <w:color w:val="000000" w:themeColor="text1"/>
          <w:sz w:val="24"/>
          <w:szCs w:val="24"/>
          <w:lang w:eastAsia="pt-BR"/>
        </w:rPr>
        <w:t>atividade</w:t>
      </w:r>
      <w:r w:rsidR="00B06B6B" w:rsidRPr="00CF6C68">
        <w:rPr>
          <w:rFonts w:ascii="Helvetica" w:eastAsia="Times New Roman" w:hAnsi="Helvetica" w:cs="Times New Roman"/>
          <w:color w:val="000000" w:themeColor="text1"/>
          <w:sz w:val="24"/>
          <w:szCs w:val="24"/>
          <w:lang w:eastAsia="pt-BR"/>
        </w:rPr>
        <w:t>s</w:t>
      </w:r>
      <w:r w:rsidRPr="00CF6C68">
        <w:rPr>
          <w:rFonts w:ascii="Helvetica" w:eastAsia="Times New Roman" w:hAnsi="Helvetica" w:cs="Times New Roman"/>
          <w:color w:val="000000" w:themeColor="text1"/>
          <w:sz w:val="24"/>
          <w:szCs w:val="24"/>
          <w:lang w:eastAsia="pt-BR"/>
        </w:rPr>
        <w:t xml:space="preserve"> </w:t>
      </w:r>
      <w:r w:rsidR="00B06B6B" w:rsidRPr="00CF6C68">
        <w:rPr>
          <w:rFonts w:ascii="Helvetica" w:eastAsia="Times New Roman" w:hAnsi="Helvetica" w:cs="Times New Roman"/>
          <w:color w:val="000000" w:themeColor="text1"/>
          <w:sz w:val="24"/>
          <w:szCs w:val="24"/>
          <w:lang w:eastAsia="pt-BR"/>
        </w:rPr>
        <w:t xml:space="preserve">livres </w:t>
      </w:r>
      <w:r w:rsidRPr="00CF6C68">
        <w:rPr>
          <w:rFonts w:ascii="Helvetica" w:eastAsia="Times New Roman" w:hAnsi="Helvetica" w:cs="Times New Roman"/>
          <w:color w:val="000000" w:themeColor="text1"/>
          <w:sz w:val="24"/>
          <w:szCs w:val="24"/>
          <w:lang w:eastAsia="pt-BR"/>
        </w:rPr>
        <w:t>que envolve</w:t>
      </w:r>
      <w:r w:rsidR="00B06B6B" w:rsidRPr="00CF6C68">
        <w:rPr>
          <w:rFonts w:ascii="Helvetica" w:eastAsia="Times New Roman" w:hAnsi="Helvetica" w:cs="Times New Roman"/>
          <w:color w:val="000000" w:themeColor="text1"/>
          <w:sz w:val="24"/>
          <w:szCs w:val="24"/>
          <w:lang w:eastAsia="pt-BR"/>
        </w:rPr>
        <w:t>m</w:t>
      </w:r>
      <w:r w:rsidRPr="00CF6C68">
        <w:rPr>
          <w:rFonts w:ascii="Helvetica" w:eastAsia="Times New Roman" w:hAnsi="Helvetica" w:cs="Times New Roman"/>
          <w:color w:val="000000" w:themeColor="text1"/>
          <w:sz w:val="24"/>
          <w:szCs w:val="24"/>
          <w:lang w:eastAsia="pt-BR"/>
        </w:rPr>
        <w:t xml:space="preserve"> </w:t>
      </w:r>
      <w:r w:rsidR="00B06B6B" w:rsidRPr="00CF6C68">
        <w:rPr>
          <w:rFonts w:ascii="Helvetica" w:eastAsia="Times New Roman" w:hAnsi="Helvetica" w:cs="Times New Roman"/>
          <w:color w:val="000000" w:themeColor="text1"/>
          <w:sz w:val="24"/>
          <w:szCs w:val="24"/>
          <w:lang w:eastAsia="pt-BR"/>
        </w:rPr>
        <w:t>a</w:t>
      </w:r>
      <w:r w:rsidRPr="00CF6C68">
        <w:rPr>
          <w:rFonts w:ascii="Helvetica" w:eastAsia="Times New Roman" w:hAnsi="Helvetica" w:cs="Times New Roman"/>
          <w:color w:val="000000" w:themeColor="text1"/>
          <w:sz w:val="24"/>
          <w:szCs w:val="24"/>
          <w:lang w:eastAsia="pt-BR"/>
        </w:rPr>
        <w:t xml:space="preserve"> alun</w:t>
      </w:r>
      <w:r w:rsidR="00B06B6B" w:rsidRPr="00CF6C68">
        <w:rPr>
          <w:rFonts w:ascii="Helvetica" w:eastAsia="Times New Roman" w:hAnsi="Helvetica" w:cs="Times New Roman"/>
          <w:color w:val="000000" w:themeColor="text1"/>
          <w:sz w:val="24"/>
          <w:szCs w:val="24"/>
          <w:lang w:eastAsia="pt-BR"/>
        </w:rPr>
        <w:t>a</w:t>
      </w:r>
      <w:r w:rsidRPr="00CF6C68">
        <w:rPr>
          <w:rFonts w:ascii="Helvetica" w:eastAsia="Times New Roman" w:hAnsi="Helvetica" w:cs="Times New Roman"/>
          <w:color w:val="000000" w:themeColor="text1"/>
          <w:sz w:val="24"/>
          <w:szCs w:val="24"/>
          <w:lang w:eastAsia="pt-BR"/>
        </w:rPr>
        <w:t xml:space="preserve"> em todos os sentidos: trabalha a postura corporal, a respiração, a fala, desenvolve a leitura e, principalmente, é uma ferramenta para a vida profissional em qualquer área de atuação. Ótimo para o corpo e para a mente. </w:t>
      </w:r>
    </w:p>
    <w:p w:rsidR="00EE1371" w:rsidRPr="00CF6C68" w:rsidRDefault="00EE1371" w:rsidP="00CF6C68">
      <w:pPr>
        <w:spacing w:after="0" w:line="276" w:lineRule="auto"/>
        <w:jc w:val="both"/>
        <w:rPr>
          <w:rFonts w:ascii="Helvetica" w:eastAsia="Times New Roman" w:hAnsi="Helvetica" w:cs="Times New Roman"/>
          <w:color w:val="000000" w:themeColor="text1"/>
          <w:sz w:val="24"/>
          <w:szCs w:val="24"/>
          <w:lang w:eastAsia="pt-BR"/>
        </w:rPr>
      </w:pPr>
      <w:r w:rsidRPr="00CF6C68">
        <w:rPr>
          <w:rFonts w:ascii="Helvetica" w:eastAsia="Times New Roman" w:hAnsi="Helvetica" w:cs="Times New Roman"/>
          <w:color w:val="000000" w:themeColor="text1"/>
          <w:sz w:val="24"/>
          <w:szCs w:val="24"/>
          <w:lang w:eastAsia="pt-BR"/>
        </w:rPr>
        <w:lastRenderedPageBreak/>
        <w:t>Desenvolve processos mentais como concentração, memorização e imaginação, competências e habilidades sociais como empatia, tolerância e trabalho em equipe.</w:t>
      </w:r>
    </w:p>
    <w:p w:rsidR="00EE1371" w:rsidRPr="00CF6C68" w:rsidRDefault="00EE1371" w:rsidP="00CF6C68">
      <w:pPr>
        <w:spacing w:after="0" w:line="276" w:lineRule="auto"/>
        <w:jc w:val="both"/>
        <w:rPr>
          <w:rFonts w:ascii="Helvetica" w:eastAsia="Times New Roman" w:hAnsi="Helvetica" w:cs="Times New Roman"/>
          <w:color w:val="000000" w:themeColor="text1"/>
          <w:sz w:val="24"/>
          <w:szCs w:val="24"/>
          <w:lang w:eastAsia="pt-BR"/>
        </w:rPr>
      </w:pPr>
      <w:r w:rsidRPr="00CF6C68">
        <w:rPr>
          <w:rFonts w:ascii="Helvetica" w:eastAsia="Times New Roman" w:hAnsi="Helvetica" w:cs="Times New Roman"/>
          <w:color w:val="000000" w:themeColor="text1"/>
          <w:sz w:val="24"/>
          <w:szCs w:val="24"/>
          <w:lang w:eastAsia="pt-BR"/>
        </w:rPr>
        <w:t>Potencializa criatividade, espontaneidade e improvisação</w:t>
      </w:r>
    </w:p>
    <w:p w:rsidR="00EE1371" w:rsidRPr="00CF6C68" w:rsidRDefault="00EE1371" w:rsidP="00CF6C68">
      <w:pPr>
        <w:spacing w:after="0" w:line="276" w:lineRule="auto"/>
        <w:jc w:val="both"/>
        <w:rPr>
          <w:rFonts w:ascii="Helvetica" w:eastAsia="Times New Roman" w:hAnsi="Helvetica" w:cs="Times New Roman"/>
          <w:color w:val="000000" w:themeColor="text1"/>
          <w:sz w:val="24"/>
          <w:szCs w:val="24"/>
          <w:lang w:eastAsia="pt-BR"/>
        </w:rPr>
      </w:pPr>
      <w:r w:rsidRPr="00CF6C68">
        <w:rPr>
          <w:rFonts w:ascii="Helvetica" w:eastAsia="Times New Roman" w:hAnsi="Helvetica" w:cs="Times New Roman"/>
          <w:color w:val="000000" w:themeColor="text1"/>
          <w:sz w:val="24"/>
          <w:szCs w:val="24"/>
          <w:lang w:eastAsia="pt-BR"/>
        </w:rPr>
        <w:t>Aumenta a autoestima.</w:t>
      </w:r>
    </w:p>
    <w:p w:rsidR="00EE1371" w:rsidRPr="00CF6C68" w:rsidRDefault="00EE1371" w:rsidP="00CF6C68">
      <w:pPr>
        <w:spacing w:after="0" w:line="276" w:lineRule="auto"/>
        <w:jc w:val="both"/>
        <w:rPr>
          <w:rFonts w:ascii="Helvetica" w:eastAsia="Times New Roman" w:hAnsi="Helvetica" w:cs="Times New Roman"/>
          <w:color w:val="000000" w:themeColor="text1"/>
          <w:sz w:val="24"/>
          <w:szCs w:val="24"/>
          <w:lang w:eastAsia="pt-BR"/>
        </w:rPr>
      </w:pPr>
      <w:r w:rsidRPr="00CF6C68">
        <w:rPr>
          <w:rFonts w:ascii="Helvetica" w:eastAsia="Times New Roman" w:hAnsi="Helvetica" w:cs="Times New Roman"/>
          <w:color w:val="000000" w:themeColor="text1"/>
          <w:sz w:val="24"/>
          <w:szCs w:val="24"/>
          <w:lang w:eastAsia="pt-BR"/>
        </w:rPr>
        <w:t>Trabalha sua expressividade corporal e vocal.</w:t>
      </w:r>
    </w:p>
    <w:p w:rsidR="00EE1371" w:rsidRPr="00CF6C68" w:rsidRDefault="00EE1371" w:rsidP="00CF6C68">
      <w:pPr>
        <w:spacing w:after="0" w:line="276" w:lineRule="auto"/>
        <w:jc w:val="both"/>
        <w:rPr>
          <w:rFonts w:ascii="Helvetica" w:eastAsia="Times New Roman" w:hAnsi="Helvetica" w:cs="Times New Roman"/>
          <w:color w:val="000000" w:themeColor="text1"/>
          <w:sz w:val="24"/>
          <w:szCs w:val="24"/>
          <w:lang w:eastAsia="pt-BR"/>
        </w:rPr>
      </w:pPr>
      <w:r w:rsidRPr="00CF6C68">
        <w:rPr>
          <w:rFonts w:ascii="Helvetica" w:eastAsia="Times New Roman" w:hAnsi="Helvetica" w:cs="Times New Roman"/>
          <w:color w:val="000000" w:themeColor="text1"/>
          <w:sz w:val="24"/>
          <w:szCs w:val="24"/>
          <w:lang w:eastAsia="pt-BR"/>
        </w:rPr>
        <w:t>Melhora a capacidade de compreender e de lidar com conflitos em relacionamentos interpessoais em diversas situações.</w:t>
      </w:r>
    </w:p>
    <w:p w:rsidR="00EE1371" w:rsidRPr="00CF6C68" w:rsidRDefault="00EE1371" w:rsidP="00CF6C68">
      <w:pPr>
        <w:spacing w:after="0" w:line="276" w:lineRule="auto"/>
        <w:jc w:val="both"/>
        <w:rPr>
          <w:rFonts w:ascii="Helvetica" w:eastAsia="Times New Roman" w:hAnsi="Helvetica" w:cs="Times New Roman"/>
          <w:color w:val="000000" w:themeColor="text1"/>
          <w:sz w:val="24"/>
          <w:szCs w:val="24"/>
          <w:lang w:eastAsia="pt-BR"/>
        </w:rPr>
      </w:pPr>
      <w:r w:rsidRPr="00CF6C68">
        <w:rPr>
          <w:rFonts w:ascii="Helvetica" w:eastAsia="Times New Roman" w:hAnsi="Helvetica" w:cs="Times New Roman"/>
          <w:color w:val="000000" w:themeColor="text1"/>
          <w:sz w:val="24"/>
          <w:szCs w:val="24"/>
          <w:lang w:eastAsia="pt-BR"/>
        </w:rPr>
        <w:t>Acrescenta capacidade respiratória, resistência física, flexibilidade, coordenação e mobilidade corporal</w:t>
      </w:r>
      <w:r w:rsidR="00AC3410" w:rsidRPr="00CF6C68">
        <w:rPr>
          <w:rFonts w:ascii="Helvetica" w:eastAsia="Times New Roman" w:hAnsi="Helvetica" w:cs="Times New Roman"/>
          <w:color w:val="000000" w:themeColor="text1"/>
          <w:sz w:val="24"/>
          <w:szCs w:val="24"/>
          <w:lang w:eastAsia="pt-BR"/>
        </w:rPr>
        <w:t>.</w:t>
      </w:r>
    </w:p>
    <w:p w:rsidR="00EE1371" w:rsidRPr="00CF6C68" w:rsidRDefault="00EE1371" w:rsidP="00CF6C68">
      <w:pPr>
        <w:spacing w:after="0" w:line="276" w:lineRule="auto"/>
        <w:jc w:val="both"/>
        <w:rPr>
          <w:rFonts w:ascii="Helvetica" w:eastAsia="Times New Roman" w:hAnsi="Helvetica" w:cs="Times New Roman"/>
          <w:color w:val="000000" w:themeColor="text1"/>
          <w:sz w:val="24"/>
          <w:szCs w:val="24"/>
          <w:lang w:eastAsia="pt-BR"/>
        </w:rPr>
      </w:pPr>
      <w:r w:rsidRPr="00CF6C68">
        <w:rPr>
          <w:rFonts w:ascii="Helvetica" w:eastAsia="Times New Roman" w:hAnsi="Helvetica" w:cs="Times New Roman"/>
          <w:color w:val="000000" w:themeColor="text1"/>
          <w:sz w:val="24"/>
          <w:szCs w:val="24"/>
          <w:lang w:eastAsia="pt-BR"/>
        </w:rPr>
        <w:t>Envolvimento com a arte e a cultura</w:t>
      </w:r>
      <w:r w:rsidR="00AC3410" w:rsidRPr="00CF6C68">
        <w:rPr>
          <w:rFonts w:ascii="Helvetica" w:eastAsia="Times New Roman" w:hAnsi="Helvetica" w:cs="Times New Roman"/>
          <w:color w:val="000000" w:themeColor="text1"/>
          <w:sz w:val="24"/>
          <w:szCs w:val="24"/>
          <w:lang w:eastAsia="pt-BR"/>
        </w:rPr>
        <w:t>.</w:t>
      </w:r>
    </w:p>
    <w:sectPr w:rsidR="00EE1371" w:rsidRPr="00CF6C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86595"/>
    <w:multiLevelType w:val="multilevel"/>
    <w:tmpl w:val="1598A992"/>
    <w:lvl w:ilvl="0">
      <w:start w:val="1"/>
      <w:numFmt w:val="decimal"/>
      <w:lvlText w:val="%1."/>
      <w:lvlJc w:val="left"/>
      <w:pPr>
        <w:ind w:left="435" w:hanging="312"/>
      </w:pPr>
      <w:rPr>
        <w:rFonts w:ascii="Arial" w:eastAsia="Arial" w:hAnsi="Arial" w:cs="Arial" w:hint="default"/>
        <w:b/>
        <w:bCs/>
        <w:color w:val="000009"/>
        <w:spacing w:val="-9"/>
        <w:w w:val="100"/>
        <w:sz w:val="24"/>
        <w:szCs w:val="24"/>
        <w:lang w:val="pt-BR" w:eastAsia="pt-BR" w:bidi="pt-BR"/>
      </w:rPr>
    </w:lvl>
    <w:lvl w:ilvl="1">
      <w:start w:val="1"/>
      <w:numFmt w:val="decimal"/>
      <w:lvlText w:val="%1.%2"/>
      <w:lvlJc w:val="left"/>
      <w:pPr>
        <w:ind w:left="581" w:hanging="458"/>
      </w:pPr>
      <w:rPr>
        <w:rFonts w:ascii="Arial" w:eastAsia="Arial" w:hAnsi="Arial" w:cs="Arial" w:hint="default"/>
        <w:b/>
        <w:bCs/>
        <w:spacing w:val="-1"/>
        <w:w w:val="100"/>
        <w:sz w:val="28"/>
        <w:szCs w:val="28"/>
        <w:lang w:val="pt-BR" w:eastAsia="pt-BR" w:bidi="pt-BR"/>
      </w:rPr>
    </w:lvl>
    <w:lvl w:ilvl="2">
      <w:start w:val="1"/>
      <w:numFmt w:val="decimal"/>
      <w:lvlText w:val="%1.%2.%3"/>
      <w:lvlJc w:val="left"/>
      <w:pPr>
        <w:ind w:left="824" w:hanging="701"/>
      </w:pPr>
      <w:rPr>
        <w:rFonts w:ascii="Arial" w:eastAsia="Arial" w:hAnsi="Arial" w:cs="Arial" w:hint="default"/>
        <w:b/>
        <w:bCs/>
        <w:color w:val="000009"/>
        <w:spacing w:val="-1"/>
        <w:w w:val="100"/>
        <w:sz w:val="28"/>
        <w:szCs w:val="28"/>
        <w:lang w:val="pt-BR" w:eastAsia="pt-BR" w:bidi="pt-BR"/>
      </w:rPr>
    </w:lvl>
    <w:lvl w:ilvl="3">
      <w:numFmt w:val="bullet"/>
      <w:lvlText w:val=""/>
      <w:lvlJc w:val="left"/>
      <w:pPr>
        <w:ind w:left="844" w:hanging="360"/>
      </w:pPr>
      <w:rPr>
        <w:rFonts w:ascii="Symbol" w:eastAsia="Symbol" w:hAnsi="Symbol" w:cs="Symbol" w:hint="default"/>
        <w:w w:val="100"/>
        <w:sz w:val="24"/>
        <w:szCs w:val="24"/>
        <w:lang w:val="pt-BR" w:eastAsia="pt-BR" w:bidi="pt-BR"/>
      </w:rPr>
    </w:lvl>
    <w:lvl w:ilvl="4">
      <w:numFmt w:val="bullet"/>
      <w:lvlText w:val="•"/>
      <w:lvlJc w:val="left"/>
      <w:pPr>
        <w:ind w:left="820" w:hanging="360"/>
      </w:pPr>
      <w:rPr>
        <w:rFonts w:hint="default"/>
        <w:lang w:val="pt-BR" w:eastAsia="pt-BR" w:bidi="pt-BR"/>
      </w:rPr>
    </w:lvl>
    <w:lvl w:ilvl="5">
      <w:numFmt w:val="bullet"/>
      <w:lvlText w:val="•"/>
      <w:lvlJc w:val="left"/>
      <w:pPr>
        <w:ind w:left="840" w:hanging="360"/>
      </w:pPr>
      <w:rPr>
        <w:rFonts w:hint="default"/>
        <w:lang w:val="pt-BR" w:eastAsia="pt-BR" w:bidi="pt-BR"/>
      </w:rPr>
    </w:lvl>
    <w:lvl w:ilvl="6">
      <w:numFmt w:val="bullet"/>
      <w:lvlText w:val="•"/>
      <w:lvlJc w:val="left"/>
      <w:pPr>
        <w:ind w:left="2424" w:hanging="360"/>
      </w:pPr>
      <w:rPr>
        <w:rFonts w:hint="default"/>
        <w:lang w:val="pt-BR" w:eastAsia="pt-BR" w:bidi="pt-BR"/>
      </w:rPr>
    </w:lvl>
    <w:lvl w:ilvl="7">
      <w:numFmt w:val="bullet"/>
      <w:lvlText w:val="•"/>
      <w:lvlJc w:val="left"/>
      <w:pPr>
        <w:ind w:left="4008" w:hanging="360"/>
      </w:pPr>
      <w:rPr>
        <w:rFonts w:hint="default"/>
        <w:lang w:val="pt-BR" w:eastAsia="pt-BR" w:bidi="pt-BR"/>
      </w:rPr>
    </w:lvl>
    <w:lvl w:ilvl="8">
      <w:numFmt w:val="bullet"/>
      <w:lvlText w:val="•"/>
      <w:lvlJc w:val="left"/>
      <w:pPr>
        <w:ind w:left="5592" w:hanging="360"/>
      </w:pPr>
      <w:rPr>
        <w:rFonts w:hint="default"/>
        <w:lang w:val="pt-BR" w:eastAsia="pt-BR" w:bidi="pt-B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94"/>
    <w:rsid w:val="00134BB1"/>
    <w:rsid w:val="00246DB6"/>
    <w:rsid w:val="004B4309"/>
    <w:rsid w:val="004D3694"/>
    <w:rsid w:val="00502D78"/>
    <w:rsid w:val="00624899"/>
    <w:rsid w:val="007B3CA8"/>
    <w:rsid w:val="007C6A17"/>
    <w:rsid w:val="00886BC7"/>
    <w:rsid w:val="009209A0"/>
    <w:rsid w:val="00A705C1"/>
    <w:rsid w:val="00AC3410"/>
    <w:rsid w:val="00B02A64"/>
    <w:rsid w:val="00B06B6B"/>
    <w:rsid w:val="00C678F7"/>
    <w:rsid w:val="00CF6C68"/>
    <w:rsid w:val="00EE1371"/>
    <w:rsid w:val="00FC32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4908"/>
  <w15:chartTrackingRefBased/>
  <w15:docId w15:val="{1E15B7BF-4E6B-4110-9601-F3D0F9D6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D3694"/>
    <w:pPr>
      <w:spacing w:after="0" w:line="240" w:lineRule="auto"/>
    </w:pPr>
  </w:style>
  <w:style w:type="paragraph" w:styleId="Corpodetexto">
    <w:name w:val="Body Text"/>
    <w:basedOn w:val="Normal"/>
    <w:link w:val="CorpodetextoChar"/>
    <w:uiPriority w:val="1"/>
    <w:qFormat/>
    <w:rsid w:val="00FC3235"/>
    <w:pPr>
      <w:widowControl w:val="0"/>
      <w:autoSpaceDE w:val="0"/>
      <w:autoSpaceDN w:val="0"/>
      <w:spacing w:after="0" w:line="240" w:lineRule="auto"/>
    </w:pPr>
    <w:rPr>
      <w:rFonts w:ascii="Arial" w:eastAsia="Arial" w:hAnsi="Arial" w:cs="Arial"/>
      <w:sz w:val="24"/>
      <w:szCs w:val="24"/>
      <w:lang w:eastAsia="pt-BR" w:bidi="pt-BR"/>
    </w:rPr>
  </w:style>
  <w:style w:type="character" w:customStyle="1" w:styleId="CorpodetextoChar">
    <w:name w:val="Corpo de texto Char"/>
    <w:basedOn w:val="Fontepargpadro"/>
    <w:link w:val="Corpodetexto"/>
    <w:uiPriority w:val="1"/>
    <w:rsid w:val="00FC3235"/>
    <w:rPr>
      <w:rFonts w:ascii="Arial" w:eastAsia="Arial" w:hAnsi="Arial" w:cs="Arial"/>
      <w:sz w:val="24"/>
      <w:szCs w:val="24"/>
      <w:lang w:eastAsia="pt-BR" w:bidi="pt-BR"/>
    </w:rPr>
  </w:style>
  <w:style w:type="paragraph" w:styleId="PargrafodaLista">
    <w:name w:val="List Paragraph"/>
    <w:basedOn w:val="Normal"/>
    <w:uiPriority w:val="1"/>
    <w:qFormat/>
    <w:rsid w:val="00FC3235"/>
    <w:pPr>
      <w:widowControl w:val="0"/>
      <w:autoSpaceDE w:val="0"/>
      <w:autoSpaceDN w:val="0"/>
      <w:spacing w:after="0" w:line="240" w:lineRule="auto"/>
      <w:ind w:left="844" w:hanging="360"/>
    </w:pPr>
    <w:rPr>
      <w:rFonts w:ascii="Arial" w:eastAsia="Arial" w:hAnsi="Arial" w:cs="Arial"/>
      <w:lang w:eastAsia="pt-BR" w:bidi="pt-BR"/>
    </w:rPr>
  </w:style>
  <w:style w:type="paragraph" w:styleId="NormalWeb">
    <w:name w:val="Normal (Web)"/>
    <w:basedOn w:val="Normal"/>
    <w:uiPriority w:val="99"/>
    <w:semiHidden/>
    <w:unhideWhenUsed/>
    <w:rsid w:val="00502D7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502D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57074">
      <w:bodyDiv w:val="1"/>
      <w:marLeft w:val="0"/>
      <w:marRight w:val="0"/>
      <w:marTop w:val="0"/>
      <w:marBottom w:val="0"/>
      <w:divBdr>
        <w:top w:val="none" w:sz="0" w:space="0" w:color="auto"/>
        <w:left w:val="none" w:sz="0" w:space="0" w:color="auto"/>
        <w:bottom w:val="none" w:sz="0" w:space="0" w:color="auto"/>
        <w:right w:val="none" w:sz="0" w:space="0" w:color="auto"/>
      </w:divBdr>
    </w:div>
    <w:div w:id="1177501598">
      <w:bodyDiv w:val="1"/>
      <w:marLeft w:val="0"/>
      <w:marRight w:val="0"/>
      <w:marTop w:val="0"/>
      <w:marBottom w:val="0"/>
      <w:divBdr>
        <w:top w:val="none" w:sz="0" w:space="0" w:color="auto"/>
        <w:left w:val="none" w:sz="0" w:space="0" w:color="auto"/>
        <w:bottom w:val="none" w:sz="0" w:space="0" w:color="auto"/>
        <w:right w:val="none" w:sz="0" w:space="0" w:color="auto"/>
      </w:divBdr>
    </w:div>
    <w:div w:id="127358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1697</Words>
  <Characters>9166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Antonio Gonzaga de Oliveira</dc:creator>
  <cp:keywords/>
  <dc:description/>
  <cp:lastModifiedBy>Luiz Antonio Gonzaga de Oliveira</cp:lastModifiedBy>
  <cp:revision>5</cp:revision>
  <dcterms:created xsi:type="dcterms:W3CDTF">2019-07-11T14:32:00Z</dcterms:created>
  <dcterms:modified xsi:type="dcterms:W3CDTF">2019-07-11T17:42:00Z</dcterms:modified>
</cp:coreProperties>
</file>